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5C4" w:rsidRPr="00FD25C4" w:rsidRDefault="00FD25C4" w:rsidP="00611C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5C4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744423" w:rsidRDefault="00FD25C4" w:rsidP="00B15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5C4">
        <w:rPr>
          <w:rFonts w:ascii="Times New Roman" w:hAnsi="Times New Roman" w:cs="Times New Roman"/>
          <w:b/>
          <w:sz w:val="24"/>
          <w:szCs w:val="24"/>
        </w:rPr>
        <w:t>администрации Красносельского городского поселения</w:t>
      </w:r>
      <w:r w:rsidR="0074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5C4">
        <w:rPr>
          <w:rFonts w:ascii="Times New Roman" w:hAnsi="Times New Roman" w:cs="Times New Roman"/>
          <w:b/>
          <w:sz w:val="24"/>
          <w:szCs w:val="24"/>
        </w:rPr>
        <w:t xml:space="preserve">Гулькевичского района по проекту </w:t>
      </w:r>
      <w:r w:rsidR="00744423">
        <w:rPr>
          <w:rFonts w:ascii="Times New Roman" w:hAnsi="Times New Roman" w:cs="Times New Roman"/>
          <w:b/>
          <w:sz w:val="24"/>
          <w:szCs w:val="24"/>
        </w:rPr>
        <w:t>постановления администрации</w:t>
      </w:r>
      <w:r w:rsidR="002F5923" w:rsidRPr="002F5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5C4">
        <w:rPr>
          <w:rFonts w:ascii="Times New Roman" w:hAnsi="Times New Roman" w:cs="Times New Roman"/>
          <w:b/>
          <w:sz w:val="24"/>
          <w:szCs w:val="24"/>
        </w:rPr>
        <w:t>Красносельского городского поселения Гулькевичского района «</w:t>
      </w:r>
      <w:r w:rsidR="00B15346" w:rsidRPr="00B15346">
        <w:rPr>
          <w:rFonts w:ascii="Times New Roman" w:hAnsi="Times New Roman" w:cs="Times New Roman"/>
          <w:b/>
          <w:sz w:val="24"/>
          <w:szCs w:val="24"/>
        </w:rPr>
        <w:t>О признании утратившим силу постановления администрации Красносельского городского поселения Гулькевичского района от 5 августа 2019 года № 153 «Об утверждении административного регламента по предоставлению муниципальной услуги «Выдача справок об иждивении, справок о составе семьи и справок с места жительства умершего»</w:t>
      </w:r>
    </w:p>
    <w:p w:rsidR="00744423" w:rsidRDefault="00744423" w:rsidP="007444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5C4" w:rsidRDefault="00FD25C4" w:rsidP="00FD25C4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5C4">
        <w:rPr>
          <w:rFonts w:ascii="Times New Roman" w:hAnsi="Times New Roman" w:cs="Times New Roman"/>
          <w:sz w:val="28"/>
          <w:szCs w:val="28"/>
        </w:rPr>
        <w:t xml:space="preserve">от </w:t>
      </w:r>
      <w:r w:rsidR="00723F54">
        <w:rPr>
          <w:rFonts w:ascii="Times New Roman" w:hAnsi="Times New Roman" w:cs="Times New Roman"/>
          <w:sz w:val="28"/>
          <w:szCs w:val="28"/>
        </w:rPr>
        <w:t>2</w:t>
      </w:r>
      <w:r w:rsidR="00B15346">
        <w:rPr>
          <w:rFonts w:ascii="Times New Roman" w:hAnsi="Times New Roman" w:cs="Times New Roman"/>
          <w:sz w:val="28"/>
          <w:szCs w:val="28"/>
        </w:rPr>
        <w:t>5</w:t>
      </w:r>
      <w:r w:rsidR="00723F54">
        <w:rPr>
          <w:rFonts w:ascii="Times New Roman" w:hAnsi="Times New Roman" w:cs="Times New Roman"/>
          <w:sz w:val="28"/>
          <w:szCs w:val="28"/>
        </w:rPr>
        <w:t>.02.202</w:t>
      </w:r>
      <w:r w:rsidR="00B15346">
        <w:rPr>
          <w:rFonts w:ascii="Times New Roman" w:hAnsi="Times New Roman" w:cs="Times New Roman"/>
          <w:sz w:val="28"/>
          <w:szCs w:val="28"/>
        </w:rPr>
        <w:t>5</w:t>
      </w:r>
      <w:r w:rsidRPr="00FD25C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D25C4">
        <w:rPr>
          <w:rFonts w:ascii="Times New Roman" w:hAnsi="Times New Roman" w:cs="Times New Roman"/>
          <w:sz w:val="28"/>
          <w:szCs w:val="28"/>
        </w:rPr>
        <w:tab/>
      </w:r>
      <w:r w:rsidR="00B15346">
        <w:rPr>
          <w:rFonts w:ascii="Times New Roman" w:hAnsi="Times New Roman" w:cs="Times New Roman"/>
          <w:sz w:val="28"/>
          <w:szCs w:val="28"/>
        </w:rPr>
        <w:tab/>
      </w:r>
      <w:r w:rsidRPr="00FD25C4">
        <w:rPr>
          <w:rFonts w:ascii="Times New Roman" w:hAnsi="Times New Roman" w:cs="Times New Roman"/>
          <w:sz w:val="28"/>
          <w:szCs w:val="28"/>
        </w:rPr>
        <w:tab/>
        <w:t>№</w:t>
      </w:r>
      <w:r w:rsidR="003F240B">
        <w:rPr>
          <w:rFonts w:ascii="Times New Roman" w:hAnsi="Times New Roman" w:cs="Times New Roman"/>
          <w:sz w:val="28"/>
          <w:szCs w:val="28"/>
        </w:rPr>
        <w:t>1</w:t>
      </w:r>
      <w:r w:rsidRPr="00FD25C4">
        <w:rPr>
          <w:rFonts w:ascii="Times New Roman" w:hAnsi="Times New Roman" w:cs="Times New Roman"/>
          <w:sz w:val="28"/>
          <w:szCs w:val="28"/>
        </w:rPr>
        <w:tab/>
      </w:r>
      <w:r w:rsidRPr="00FD25C4">
        <w:rPr>
          <w:rFonts w:ascii="Times New Roman" w:hAnsi="Times New Roman" w:cs="Times New Roman"/>
          <w:sz w:val="28"/>
          <w:szCs w:val="28"/>
        </w:rPr>
        <w:tab/>
      </w:r>
      <w:r w:rsidRPr="00FD25C4">
        <w:rPr>
          <w:rFonts w:ascii="Times New Roman" w:hAnsi="Times New Roman" w:cs="Times New Roman"/>
          <w:sz w:val="28"/>
          <w:szCs w:val="28"/>
        </w:rPr>
        <w:tab/>
        <w:t>п. Красносельский</w:t>
      </w:r>
    </w:p>
    <w:p w:rsidR="006A3454" w:rsidRPr="00FD25C4" w:rsidRDefault="006A3454" w:rsidP="00FD2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7CFF" w:rsidRDefault="006A3454" w:rsidP="00723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5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17 июля 2009 года № 172-ФЗ «Об антикоррупционной экспертизе нормативных правовых актов и проектов нормативных правовых актов», от 27 июля 2010 года № 210-ФЗ «Об организации предоставления государственных и муниципальных услуг», Законом Краснодарского края от 23 июля 2009 года № 1789-КЗ «О противодействии коррупции в Краснодарском крае», постановлением администрации Красносельского городского поселения Гулькевичского рай-она от 19 января 2016 года № 9 «Об антикоррупционной экспертизе нормативных правовых актов администрации Красносельского городского поселения Гулькевичского района и проектов нормативно-правовых актов Красносельского городского поселения Гулькевичского района» заместителем главы Красносельского городского поселения Гулькевичского района проведена антикоррупционная экспертиза представленного на согласование проекта </w:t>
      </w:r>
      <w:r w:rsidR="0024376B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6A3454">
        <w:rPr>
          <w:rFonts w:ascii="Times New Roman" w:hAnsi="Times New Roman" w:cs="Times New Roman"/>
          <w:sz w:val="28"/>
          <w:szCs w:val="28"/>
        </w:rPr>
        <w:t xml:space="preserve"> Красносельского городского поселения «</w:t>
      </w:r>
      <w:r w:rsidR="00B15346" w:rsidRPr="00B15346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 Красносельского городского поселения Гулькевичского района от 5 августа 2019 года № 153 «Об утверждении административного регламента по предоставлению муниципальной услуги «Выдача справок об иждивении, справок о составе семьи и справок с места жительства умершего»</w:t>
      </w:r>
      <w:r w:rsidR="00DB7CFF">
        <w:rPr>
          <w:rFonts w:ascii="Times New Roman" w:hAnsi="Times New Roman" w:cs="Times New Roman"/>
          <w:sz w:val="28"/>
          <w:szCs w:val="28"/>
        </w:rPr>
        <w:t>.</w:t>
      </w:r>
    </w:p>
    <w:p w:rsidR="006A3454" w:rsidRPr="006A3454" w:rsidRDefault="00B15346" w:rsidP="00DB7C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23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723F5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A3454" w:rsidRPr="006A345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87EC7" w:rsidRPr="00787EC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66D7E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787EC7" w:rsidRPr="00787EC7">
        <w:rPr>
          <w:rFonts w:ascii="Times New Roman" w:hAnsi="Times New Roman" w:cs="Times New Roman"/>
          <w:sz w:val="28"/>
          <w:szCs w:val="28"/>
        </w:rPr>
        <w:t xml:space="preserve"> </w:t>
      </w:r>
      <w:r w:rsidR="006A3454" w:rsidRPr="006A3454">
        <w:rPr>
          <w:rFonts w:ascii="Times New Roman" w:hAnsi="Times New Roman" w:cs="Times New Roman"/>
          <w:sz w:val="28"/>
          <w:szCs w:val="28"/>
        </w:rPr>
        <w:t>Красносельского городского поселения размещен на официальном сайте администрации Красносельского городского поселения Гулькевичского района в разделе «Администрации», «Противодействие коррупции», «Антикоррупционная экспертиза».</w:t>
      </w:r>
    </w:p>
    <w:p w:rsidR="006A3454" w:rsidRPr="006A3454" w:rsidRDefault="006A3454" w:rsidP="006A3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454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B15346" w:rsidRPr="00B15346">
        <w:rPr>
          <w:rFonts w:ascii="Times New Roman" w:hAnsi="Times New Roman" w:cs="Times New Roman"/>
          <w:sz w:val="28"/>
          <w:szCs w:val="28"/>
        </w:rPr>
        <w:t>21 января 2025</w:t>
      </w:r>
      <w:r w:rsidRPr="00895CBB">
        <w:rPr>
          <w:rFonts w:ascii="Times New Roman" w:hAnsi="Times New Roman" w:cs="Times New Roman"/>
          <w:sz w:val="28"/>
          <w:szCs w:val="28"/>
        </w:rPr>
        <w:t xml:space="preserve"> года по</w:t>
      </w:r>
      <w:r w:rsidR="00566D7E">
        <w:rPr>
          <w:rFonts w:ascii="Times New Roman" w:hAnsi="Times New Roman" w:cs="Times New Roman"/>
          <w:sz w:val="28"/>
          <w:szCs w:val="28"/>
        </w:rPr>
        <w:t xml:space="preserve"> </w:t>
      </w:r>
      <w:r w:rsidR="00B15346">
        <w:rPr>
          <w:rFonts w:ascii="Times New Roman" w:hAnsi="Times New Roman" w:cs="Times New Roman"/>
          <w:sz w:val="28"/>
          <w:szCs w:val="28"/>
        </w:rPr>
        <w:t>30</w:t>
      </w:r>
      <w:r w:rsidR="00DB7CFF">
        <w:rPr>
          <w:rFonts w:ascii="Times New Roman" w:hAnsi="Times New Roman" w:cs="Times New Roman"/>
          <w:sz w:val="28"/>
          <w:szCs w:val="28"/>
        </w:rPr>
        <w:t xml:space="preserve"> </w:t>
      </w:r>
      <w:r w:rsidR="00B15346">
        <w:rPr>
          <w:rFonts w:ascii="Times New Roman" w:hAnsi="Times New Roman" w:cs="Times New Roman"/>
          <w:sz w:val="28"/>
          <w:szCs w:val="28"/>
        </w:rPr>
        <w:t>января</w:t>
      </w:r>
      <w:r w:rsidR="00063A1E" w:rsidRPr="00895CBB">
        <w:rPr>
          <w:rFonts w:ascii="Times New Roman" w:hAnsi="Times New Roman" w:cs="Times New Roman"/>
          <w:sz w:val="28"/>
          <w:szCs w:val="28"/>
        </w:rPr>
        <w:t xml:space="preserve"> 202</w:t>
      </w:r>
      <w:r w:rsidR="00B15346">
        <w:rPr>
          <w:rFonts w:ascii="Times New Roman" w:hAnsi="Times New Roman" w:cs="Times New Roman"/>
          <w:sz w:val="28"/>
          <w:szCs w:val="28"/>
        </w:rPr>
        <w:t>5</w:t>
      </w:r>
      <w:r w:rsidRPr="00895CB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A3454">
        <w:rPr>
          <w:rFonts w:ascii="Times New Roman" w:hAnsi="Times New Roman" w:cs="Times New Roman"/>
          <w:sz w:val="28"/>
          <w:szCs w:val="28"/>
        </w:rPr>
        <w:t xml:space="preserve"> заключений независимых экспертов по результатам антикоррупционной экспертизы не поступало.</w:t>
      </w:r>
    </w:p>
    <w:p w:rsidR="006A3454" w:rsidRPr="006A3454" w:rsidRDefault="006A3454" w:rsidP="006A34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454"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проект </w:t>
      </w:r>
      <w:r w:rsidR="00566D7E" w:rsidRPr="00566D7E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6A3454">
        <w:rPr>
          <w:rFonts w:ascii="Times New Roman" w:hAnsi="Times New Roman" w:cs="Times New Roman"/>
          <w:sz w:val="28"/>
          <w:szCs w:val="28"/>
        </w:rPr>
        <w:t xml:space="preserve"> и приложенные к нему материалы, проведя антикоррупционную экспертизу проекта, учитывая, что заключений независимых экспертов не поступило, установлено: </w:t>
      </w:r>
    </w:p>
    <w:p w:rsidR="006A3454" w:rsidRPr="006A3454" w:rsidRDefault="006A3454" w:rsidP="00723F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54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2F5923" w:rsidRPr="002F5923">
        <w:rPr>
          <w:rFonts w:ascii="Times New Roman" w:hAnsi="Times New Roman" w:cs="Times New Roman"/>
          <w:sz w:val="28"/>
          <w:szCs w:val="28"/>
        </w:rPr>
        <w:t>проект</w:t>
      </w:r>
      <w:r w:rsidR="0024376B">
        <w:rPr>
          <w:rFonts w:ascii="Times New Roman" w:hAnsi="Times New Roman" w:cs="Times New Roman"/>
          <w:sz w:val="28"/>
          <w:szCs w:val="28"/>
        </w:rPr>
        <w:t>е</w:t>
      </w:r>
      <w:r w:rsidR="002F5923" w:rsidRPr="002F5923">
        <w:rPr>
          <w:rFonts w:ascii="Times New Roman" w:hAnsi="Times New Roman" w:cs="Times New Roman"/>
          <w:sz w:val="28"/>
          <w:szCs w:val="28"/>
        </w:rPr>
        <w:t xml:space="preserve"> </w:t>
      </w:r>
      <w:r w:rsidR="0024376B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6A3454">
        <w:rPr>
          <w:rFonts w:ascii="Times New Roman" w:hAnsi="Times New Roman" w:cs="Times New Roman"/>
          <w:sz w:val="28"/>
          <w:szCs w:val="28"/>
        </w:rPr>
        <w:t xml:space="preserve"> Красносельского городского поселения </w:t>
      </w:r>
      <w:r w:rsidR="00B15346" w:rsidRPr="00B15346">
        <w:rPr>
          <w:rFonts w:ascii="Times New Roman" w:hAnsi="Times New Roman" w:cs="Times New Roman"/>
          <w:sz w:val="28"/>
          <w:szCs w:val="28"/>
        </w:rPr>
        <w:t>«О признании утратившим силу постановления администрации Красносельского городского поселения Гулькевичского района от 5 августа 2019 года № 153 «Об утверждении административного регламента по предоставлению муниципальной услуги «Выдача справок об иждивении, справок о составе семьи и справок с места жительства умершего»</w:t>
      </w:r>
      <w:r w:rsidRPr="006A3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454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A3454">
        <w:rPr>
          <w:rFonts w:ascii="Times New Roman" w:hAnsi="Times New Roman" w:cs="Times New Roman"/>
          <w:sz w:val="28"/>
          <w:szCs w:val="28"/>
        </w:rPr>
        <w:t xml:space="preserve"> факторы, отсутствуют, проект рекомендован для официального принятия.</w:t>
      </w:r>
    </w:p>
    <w:p w:rsidR="00611C1A" w:rsidRPr="006A3454" w:rsidRDefault="00611C1A" w:rsidP="006A34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454" w:rsidRPr="006A3454" w:rsidRDefault="00723F54" w:rsidP="006A3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6A3454" w:rsidRPr="006A345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A3454" w:rsidRPr="006A3454" w:rsidRDefault="006A3454" w:rsidP="006A3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454">
        <w:rPr>
          <w:rFonts w:ascii="Times New Roman" w:hAnsi="Times New Roman" w:cs="Times New Roman"/>
          <w:sz w:val="28"/>
          <w:szCs w:val="28"/>
        </w:rPr>
        <w:t xml:space="preserve">Красносельского городского поселения </w:t>
      </w:r>
    </w:p>
    <w:p w:rsidR="00FD25C4" w:rsidRPr="006A3454" w:rsidRDefault="006A3454" w:rsidP="006A3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454">
        <w:rPr>
          <w:rFonts w:ascii="Times New Roman" w:hAnsi="Times New Roman" w:cs="Times New Roman"/>
          <w:sz w:val="28"/>
          <w:szCs w:val="28"/>
        </w:rPr>
        <w:t>Гулькевичского района</w:t>
      </w:r>
      <w:r w:rsidRPr="006A3454">
        <w:rPr>
          <w:rFonts w:ascii="Times New Roman" w:hAnsi="Times New Roman" w:cs="Times New Roman"/>
          <w:sz w:val="28"/>
          <w:szCs w:val="28"/>
        </w:rPr>
        <w:tab/>
      </w:r>
      <w:r w:rsidRPr="006A3454">
        <w:rPr>
          <w:rFonts w:ascii="Times New Roman" w:hAnsi="Times New Roman" w:cs="Times New Roman"/>
          <w:sz w:val="28"/>
          <w:szCs w:val="28"/>
        </w:rPr>
        <w:tab/>
      </w:r>
      <w:r w:rsidRPr="006A3454">
        <w:rPr>
          <w:rFonts w:ascii="Times New Roman" w:hAnsi="Times New Roman" w:cs="Times New Roman"/>
          <w:sz w:val="28"/>
          <w:szCs w:val="28"/>
        </w:rPr>
        <w:tab/>
      </w:r>
      <w:r w:rsidRPr="006A3454">
        <w:rPr>
          <w:rFonts w:ascii="Times New Roman" w:hAnsi="Times New Roman" w:cs="Times New Roman"/>
          <w:sz w:val="28"/>
          <w:szCs w:val="28"/>
        </w:rPr>
        <w:tab/>
      </w:r>
      <w:r w:rsidRPr="006A3454">
        <w:rPr>
          <w:rFonts w:ascii="Times New Roman" w:hAnsi="Times New Roman" w:cs="Times New Roman"/>
          <w:sz w:val="28"/>
          <w:szCs w:val="28"/>
        </w:rPr>
        <w:tab/>
      </w:r>
      <w:r w:rsidRPr="006A3454">
        <w:rPr>
          <w:rFonts w:ascii="Times New Roman" w:hAnsi="Times New Roman" w:cs="Times New Roman"/>
          <w:sz w:val="28"/>
          <w:szCs w:val="28"/>
        </w:rPr>
        <w:tab/>
      </w:r>
      <w:r w:rsidRPr="006A3454">
        <w:rPr>
          <w:rFonts w:ascii="Times New Roman" w:hAnsi="Times New Roman" w:cs="Times New Roman"/>
          <w:sz w:val="28"/>
          <w:szCs w:val="28"/>
        </w:rPr>
        <w:tab/>
      </w:r>
      <w:r w:rsidRPr="006A3454">
        <w:rPr>
          <w:rFonts w:ascii="Times New Roman" w:hAnsi="Times New Roman" w:cs="Times New Roman"/>
          <w:sz w:val="28"/>
          <w:szCs w:val="28"/>
        </w:rPr>
        <w:tab/>
        <w:t>Е.В.</w:t>
      </w:r>
      <w:r w:rsidR="00723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454">
        <w:rPr>
          <w:rFonts w:ascii="Times New Roman" w:hAnsi="Times New Roman" w:cs="Times New Roman"/>
          <w:sz w:val="28"/>
          <w:szCs w:val="28"/>
        </w:rPr>
        <w:t>Хворова</w:t>
      </w:r>
      <w:proofErr w:type="spellEnd"/>
    </w:p>
    <w:p w:rsidR="00D36835" w:rsidRPr="00FD25C4" w:rsidRDefault="00D36835" w:rsidP="00FD25C4">
      <w:pPr>
        <w:jc w:val="center"/>
        <w:rPr>
          <w:rFonts w:ascii="Times New Roman" w:hAnsi="Times New Roman" w:cs="Times New Roman"/>
        </w:rPr>
      </w:pPr>
    </w:p>
    <w:sectPr w:rsidR="00D36835" w:rsidRPr="00FD2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9D"/>
    <w:rsid w:val="00063A1E"/>
    <w:rsid w:val="000F09F4"/>
    <w:rsid w:val="00113E12"/>
    <w:rsid w:val="00123E12"/>
    <w:rsid w:val="0024376B"/>
    <w:rsid w:val="002C59F3"/>
    <w:rsid w:val="002C5C62"/>
    <w:rsid w:val="002E6D02"/>
    <w:rsid w:val="002F5923"/>
    <w:rsid w:val="003F240B"/>
    <w:rsid w:val="004C6531"/>
    <w:rsid w:val="004D3C33"/>
    <w:rsid w:val="00566D7E"/>
    <w:rsid w:val="0060789D"/>
    <w:rsid w:val="00611C1A"/>
    <w:rsid w:val="006A3454"/>
    <w:rsid w:val="00723F54"/>
    <w:rsid w:val="00744423"/>
    <w:rsid w:val="0074583B"/>
    <w:rsid w:val="00787EC7"/>
    <w:rsid w:val="007A5B59"/>
    <w:rsid w:val="007B07FC"/>
    <w:rsid w:val="007E1DAA"/>
    <w:rsid w:val="00895CBB"/>
    <w:rsid w:val="00AC169D"/>
    <w:rsid w:val="00B15346"/>
    <w:rsid w:val="00B40BAF"/>
    <w:rsid w:val="00D36835"/>
    <w:rsid w:val="00DB7CFF"/>
    <w:rsid w:val="00E85277"/>
    <w:rsid w:val="00F543F3"/>
    <w:rsid w:val="00FA4FFE"/>
    <w:rsid w:val="00FD25C4"/>
    <w:rsid w:val="00FF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3D32D-D600-4DE1-8D8B-FF1DC1C9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2025-03-05T10:35:00Z</cp:lastPrinted>
  <dcterms:created xsi:type="dcterms:W3CDTF">2024-06-07T08:57:00Z</dcterms:created>
  <dcterms:modified xsi:type="dcterms:W3CDTF">2025-03-05T13:35:00Z</dcterms:modified>
</cp:coreProperties>
</file>