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4C4E8" w14:textId="7B54CD1E" w:rsidR="00F12C76" w:rsidRPr="00932D0C" w:rsidRDefault="00C2215D" w:rsidP="00C2215D">
      <w:pPr>
        <w:spacing w:after="0"/>
        <w:jc w:val="right"/>
        <w:rPr>
          <w:b/>
          <w:bCs/>
        </w:rPr>
      </w:pPr>
      <w:bookmarkStart w:id="0" w:name="_Hlk213935960"/>
      <w:bookmarkEnd w:id="0"/>
      <w:r w:rsidRPr="00932D0C">
        <w:rPr>
          <w:b/>
          <w:bCs/>
        </w:rPr>
        <w:t>ПРОЕКТ</w:t>
      </w:r>
    </w:p>
    <w:p w14:paraId="11FEF369" w14:textId="7A3F2027" w:rsidR="00C2215D" w:rsidRDefault="00C2215D" w:rsidP="00743570">
      <w:pPr>
        <w:spacing w:after="0"/>
        <w:jc w:val="center"/>
      </w:pPr>
      <w:r w:rsidRPr="00743570">
        <w:rPr>
          <w:b/>
          <w:noProof/>
        </w:rPr>
        <w:drawing>
          <wp:inline distT="0" distB="0" distL="0" distR="0" wp14:anchorId="62C175AC" wp14:editId="32CC2AEA">
            <wp:extent cx="657225" cy="809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EC345F" w14:textId="63469919" w:rsidR="00743570" w:rsidRDefault="00C2215D" w:rsidP="00743570">
      <w:pPr>
        <w:spacing w:after="0"/>
        <w:jc w:val="center"/>
        <w:rPr>
          <w:b/>
          <w:sz w:val="32"/>
          <w:szCs w:val="24"/>
        </w:rPr>
      </w:pPr>
      <w:r w:rsidRPr="00C2215D">
        <w:rPr>
          <w:b/>
          <w:sz w:val="32"/>
          <w:szCs w:val="24"/>
        </w:rPr>
        <w:t>СОВЕТ КРАСНОСЕЛЬСКОГО ГОРОДСКОГО ПОСЕЛЕНИЯ ГУЛЬКЕВИЧСКОГО РАЙОНА</w:t>
      </w:r>
    </w:p>
    <w:p w14:paraId="266C375D" w14:textId="77777777" w:rsidR="00C2215D" w:rsidRPr="00743570" w:rsidRDefault="00C2215D" w:rsidP="00743570">
      <w:pPr>
        <w:spacing w:after="0"/>
        <w:jc w:val="center"/>
        <w:rPr>
          <w:b/>
        </w:rPr>
      </w:pPr>
    </w:p>
    <w:p w14:paraId="5975E592" w14:textId="6797E05F" w:rsidR="00743570" w:rsidRDefault="00C2215D" w:rsidP="00743570">
      <w:pPr>
        <w:spacing w:after="0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РЕШЕНИЕ</w:t>
      </w:r>
    </w:p>
    <w:p w14:paraId="5DEF5557" w14:textId="41A9C618" w:rsidR="00743570" w:rsidRDefault="00743570" w:rsidP="00743570">
      <w:pPr>
        <w:spacing w:after="0"/>
        <w:jc w:val="center"/>
      </w:pPr>
    </w:p>
    <w:p w14:paraId="2921583E" w14:textId="07120377" w:rsidR="00743570" w:rsidRDefault="00743570" w:rsidP="00743570">
      <w:pPr>
        <w:spacing w:after="0"/>
        <w:jc w:val="both"/>
      </w:pPr>
      <w:r w:rsidRPr="00743570">
        <w:rPr>
          <w:b/>
          <w:bCs/>
        </w:rPr>
        <w:t>от</w:t>
      </w:r>
      <w:r>
        <w:t xml:space="preserve"> ______________</w:t>
      </w:r>
      <w:r w:rsidR="00C2215D">
        <w:t xml:space="preserve"> </w:t>
      </w:r>
      <w:r w:rsidR="00C2215D" w:rsidRPr="00C2215D">
        <w:rPr>
          <w:b/>
          <w:bCs/>
        </w:rPr>
        <w:t>г.</w:t>
      </w:r>
      <w:r>
        <w:t xml:space="preserve">                                                                                 </w:t>
      </w:r>
      <w:r w:rsidRPr="00743570">
        <w:rPr>
          <w:b/>
          <w:bCs/>
        </w:rPr>
        <w:t>№</w:t>
      </w:r>
      <w:r>
        <w:t>________</w:t>
      </w:r>
    </w:p>
    <w:p w14:paraId="637C45E7" w14:textId="4E1395DB" w:rsidR="00743570" w:rsidRDefault="00743570" w:rsidP="00743570">
      <w:pPr>
        <w:spacing w:after="0"/>
        <w:jc w:val="center"/>
        <w:rPr>
          <w:sz w:val="24"/>
          <w:szCs w:val="20"/>
        </w:rPr>
      </w:pPr>
      <w:proofErr w:type="spellStart"/>
      <w:proofErr w:type="gramStart"/>
      <w:r w:rsidRPr="00743570">
        <w:rPr>
          <w:sz w:val="24"/>
          <w:szCs w:val="20"/>
        </w:rPr>
        <w:t>пос.Красносельский</w:t>
      </w:r>
      <w:proofErr w:type="spellEnd"/>
      <w:proofErr w:type="gramEnd"/>
    </w:p>
    <w:p w14:paraId="6068D443" w14:textId="591BB150" w:rsidR="00743570" w:rsidRDefault="00743570" w:rsidP="00743570">
      <w:pPr>
        <w:spacing w:after="0"/>
        <w:jc w:val="center"/>
        <w:rPr>
          <w:sz w:val="24"/>
          <w:szCs w:val="20"/>
        </w:rPr>
      </w:pPr>
    </w:p>
    <w:p w14:paraId="166E3609" w14:textId="77777777" w:rsidR="00C2215D" w:rsidRDefault="00C2215D" w:rsidP="00743570">
      <w:pPr>
        <w:spacing w:after="0"/>
        <w:jc w:val="center"/>
        <w:rPr>
          <w:sz w:val="24"/>
          <w:szCs w:val="20"/>
        </w:rPr>
      </w:pPr>
    </w:p>
    <w:p w14:paraId="16A0B486" w14:textId="3B92E38E" w:rsidR="00C2215D" w:rsidRDefault="006C4025" w:rsidP="00743570">
      <w:pPr>
        <w:spacing w:after="0"/>
        <w:jc w:val="center"/>
        <w:rPr>
          <w:b/>
          <w:bCs/>
        </w:rPr>
      </w:pPr>
      <w:r w:rsidRPr="006C4025">
        <w:rPr>
          <w:b/>
          <w:bCs/>
        </w:rPr>
        <w:t>О признании утратившим силу решени</w:t>
      </w:r>
      <w:r w:rsidR="00916A8A">
        <w:rPr>
          <w:b/>
          <w:bCs/>
        </w:rPr>
        <w:t>я</w:t>
      </w:r>
      <w:r w:rsidRPr="006C4025">
        <w:rPr>
          <w:b/>
          <w:bCs/>
        </w:rPr>
        <w:t xml:space="preserve"> Совета Красносельского городского поселения Гулькевичского района от 30 мая 2008 года № 3 «Об утверждении Положений о порядке ведения реестра муниципальных служащих в администрации Красносельского городского поселения Гулькевичского района, проведении аттестации в администрации Красносельского городского поселения Гулькевичского района, о видах поощрения и порядке их применения в органах местного самоуправления Красносельского городского поселения»</w:t>
      </w:r>
    </w:p>
    <w:p w14:paraId="338CD143" w14:textId="10CADBA0" w:rsidR="00C2215D" w:rsidRDefault="00C2215D" w:rsidP="00743570">
      <w:pPr>
        <w:spacing w:after="0"/>
        <w:jc w:val="center"/>
        <w:rPr>
          <w:b/>
          <w:bCs/>
        </w:rPr>
      </w:pPr>
    </w:p>
    <w:p w14:paraId="5158539A" w14:textId="77777777" w:rsidR="006C4025" w:rsidRDefault="006C4025" w:rsidP="00743570">
      <w:pPr>
        <w:spacing w:after="0"/>
        <w:jc w:val="center"/>
        <w:rPr>
          <w:b/>
          <w:bCs/>
        </w:rPr>
      </w:pPr>
    </w:p>
    <w:p w14:paraId="47F3776D" w14:textId="77777777" w:rsidR="006C4025" w:rsidRDefault="006C4025" w:rsidP="006C4025">
      <w:pPr>
        <w:spacing w:after="0"/>
        <w:ind w:firstLine="709"/>
        <w:jc w:val="both"/>
      </w:pPr>
      <w:r>
        <w:t>В целях приведения в соответствие правовых актов Совет Красносельского городского поселения Гулькевичского района решил:</w:t>
      </w:r>
    </w:p>
    <w:p w14:paraId="62396172" w14:textId="77777777" w:rsidR="006C4025" w:rsidRDefault="006C4025" w:rsidP="006C4025">
      <w:pPr>
        <w:spacing w:after="0"/>
        <w:ind w:firstLine="709"/>
        <w:jc w:val="both"/>
      </w:pPr>
      <w:r>
        <w:t>1. Признать утратившим силу решение Совета Красносельского городского поселения Гулькевичского района от 30 мая 2008 года № 3 «Об утверждении Положений о порядке ведения реестра муниципальных служащих в администрации Красносельского городского поселения Гулькевичского района, проведении аттестации в администрации Красносельского городского поселения Гулькевичского района, о видах поощрения и порядке их применения в органах местного самоуправления Красносельского городского поселения».</w:t>
      </w:r>
    </w:p>
    <w:p w14:paraId="4E5C2BE1" w14:textId="77777777" w:rsidR="006C4025" w:rsidRDefault="006C4025" w:rsidP="006C4025">
      <w:pPr>
        <w:spacing w:after="0"/>
        <w:ind w:firstLine="709"/>
        <w:jc w:val="both"/>
      </w:pPr>
      <w:r>
        <w:t xml:space="preserve">2. Ведущему специалисту администрации Красносельского городского поселения Гулькевичского района </w:t>
      </w:r>
      <w:proofErr w:type="spellStart"/>
      <w:r>
        <w:t>Хворовой</w:t>
      </w:r>
      <w:proofErr w:type="spellEnd"/>
      <w:r>
        <w:t xml:space="preserve"> Е.В. опубликовать настоящее решение в общественно-политической газете Гулькевичского района Краснодарского края «В 24 часа» и разместить на официальном сайте Красносельского городского поселения Гулькевичского района в информационно-телекоммуникационной сети «Интернет».</w:t>
      </w:r>
    </w:p>
    <w:p w14:paraId="410C2BEF" w14:textId="77777777" w:rsidR="006C4025" w:rsidRDefault="006C4025" w:rsidP="006C4025">
      <w:pPr>
        <w:spacing w:after="0"/>
        <w:ind w:firstLine="709"/>
        <w:jc w:val="both"/>
      </w:pPr>
      <w:r>
        <w:t>3. Контроль за выполнением настоящего решения возложить на постоянно действующую депутатскую комиссию Совета Красносельского городского поселения Гулькевичского района по здравоохранению, социальной политике, депутатской этике, правам человека, образованию, культуре, спорту, молодежной политике.</w:t>
      </w:r>
    </w:p>
    <w:p w14:paraId="2BF511F7" w14:textId="4350E0BF" w:rsidR="005049F3" w:rsidRDefault="006C4025" w:rsidP="006C4025">
      <w:pPr>
        <w:spacing w:after="0"/>
        <w:ind w:firstLine="709"/>
        <w:jc w:val="both"/>
      </w:pPr>
      <w:r>
        <w:lastRenderedPageBreak/>
        <w:t>4.</w:t>
      </w:r>
      <w:r>
        <w:tab/>
        <w:t>Настоящее решение вступает в силу после его официального опубликования.</w:t>
      </w:r>
    </w:p>
    <w:p w14:paraId="6D174F87" w14:textId="7B97B268" w:rsidR="005049F3" w:rsidRDefault="005049F3" w:rsidP="005049F3">
      <w:pPr>
        <w:spacing w:after="0"/>
        <w:jc w:val="both"/>
      </w:pPr>
    </w:p>
    <w:p w14:paraId="05A4484E" w14:textId="42D6DDA6" w:rsidR="006C4025" w:rsidRDefault="006C4025" w:rsidP="005049F3">
      <w:pPr>
        <w:spacing w:after="0"/>
        <w:jc w:val="both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246"/>
      </w:tblGrid>
      <w:tr w:rsidR="006C4025" w14:paraId="1906F38C" w14:textId="77777777" w:rsidTr="006C4025">
        <w:tc>
          <w:tcPr>
            <w:tcW w:w="5382" w:type="dxa"/>
          </w:tcPr>
          <w:p w14:paraId="615764AC" w14:textId="77777777" w:rsidR="006C4025" w:rsidRDefault="006C4025" w:rsidP="006C4025">
            <w:r>
              <w:t xml:space="preserve">Председатель </w:t>
            </w:r>
          </w:p>
          <w:p w14:paraId="7F340A03" w14:textId="2EF753D2" w:rsidR="006C4025" w:rsidRDefault="006C4025" w:rsidP="006C4025">
            <w:r>
              <w:t>Совета Красносельского городского поселения Гулькевичского района</w:t>
            </w:r>
          </w:p>
          <w:p w14:paraId="0AB89207" w14:textId="253F8505" w:rsidR="006C4025" w:rsidRDefault="006C4025" w:rsidP="006C4025">
            <w:r>
              <w:t>_____________________М.С. Баева</w:t>
            </w:r>
          </w:p>
        </w:tc>
        <w:tc>
          <w:tcPr>
            <w:tcW w:w="4246" w:type="dxa"/>
          </w:tcPr>
          <w:p w14:paraId="2C84DB5D" w14:textId="77777777" w:rsidR="006C4025" w:rsidRDefault="006C4025" w:rsidP="006C4025">
            <w:r>
              <w:t>Глава Красносельского городского поселения Гулькевичского района</w:t>
            </w:r>
          </w:p>
          <w:p w14:paraId="65C6DC86" w14:textId="2D291729" w:rsidR="006C4025" w:rsidRDefault="006C4025" w:rsidP="006C4025">
            <w:r>
              <w:t>___________А.И. Рогоза</w:t>
            </w:r>
          </w:p>
        </w:tc>
      </w:tr>
    </w:tbl>
    <w:p w14:paraId="4801FFB2" w14:textId="0FBB3A11" w:rsidR="006C4025" w:rsidRDefault="006C4025" w:rsidP="005049F3">
      <w:pPr>
        <w:spacing w:after="0"/>
        <w:jc w:val="both"/>
      </w:pPr>
    </w:p>
    <w:p w14:paraId="1CAF4EF5" w14:textId="0C74CA00" w:rsidR="006C4025" w:rsidRDefault="006C4025" w:rsidP="005049F3">
      <w:pPr>
        <w:spacing w:after="0"/>
        <w:jc w:val="both"/>
      </w:pPr>
    </w:p>
    <w:p w14:paraId="77760FEE" w14:textId="074E0491" w:rsidR="006C4025" w:rsidRDefault="006C4025" w:rsidP="005049F3">
      <w:pPr>
        <w:spacing w:after="0"/>
        <w:jc w:val="both"/>
      </w:pPr>
    </w:p>
    <w:p w14:paraId="5711DFC1" w14:textId="63C1C7FA" w:rsidR="006C4025" w:rsidRDefault="006C4025" w:rsidP="005049F3">
      <w:pPr>
        <w:spacing w:after="0"/>
        <w:jc w:val="both"/>
      </w:pPr>
    </w:p>
    <w:p w14:paraId="1C21ABFF" w14:textId="52D017DF" w:rsidR="006C4025" w:rsidRDefault="006C4025" w:rsidP="005049F3">
      <w:pPr>
        <w:spacing w:after="0"/>
        <w:jc w:val="both"/>
      </w:pPr>
    </w:p>
    <w:p w14:paraId="1430B5BC" w14:textId="2BB89A1B" w:rsidR="006C4025" w:rsidRDefault="006C4025" w:rsidP="005049F3">
      <w:pPr>
        <w:spacing w:after="0"/>
        <w:jc w:val="both"/>
      </w:pPr>
    </w:p>
    <w:p w14:paraId="63FCC91C" w14:textId="77777777" w:rsidR="006C4025" w:rsidRDefault="006C4025" w:rsidP="005049F3">
      <w:pPr>
        <w:spacing w:after="0"/>
        <w:jc w:val="both"/>
      </w:pPr>
    </w:p>
    <w:p w14:paraId="4EB48CB4" w14:textId="5F1ADA5C" w:rsidR="005049F3" w:rsidRDefault="005049F3" w:rsidP="005049F3">
      <w:pPr>
        <w:spacing w:after="0"/>
        <w:jc w:val="both"/>
      </w:pPr>
    </w:p>
    <w:p w14:paraId="2437EB97" w14:textId="77777777" w:rsidR="006C4025" w:rsidRDefault="006C4025" w:rsidP="005049F3">
      <w:pPr>
        <w:spacing w:after="0"/>
        <w:jc w:val="both"/>
      </w:pPr>
    </w:p>
    <w:p w14:paraId="6F02A4D3" w14:textId="1D1BC74C" w:rsidR="005049F3" w:rsidRDefault="005049F3" w:rsidP="005049F3">
      <w:pPr>
        <w:spacing w:after="0"/>
        <w:jc w:val="both"/>
      </w:pPr>
    </w:p>
    <w:p w14:paraId="4DB961C9" w14:textId="5BE9382E" w:rsidR="00C2215D" w:rsidRDefault="00C2215D" w:rsidP="005049F3">
      <w:pPr>
        <w:spacing w:after="0"/>
        <w:jc w:val="both"/>
      </w:pPr>
    </w:p>
    <w:p w14:paraId="1D1D2696" w14:textId="025E1539" w:rsidR="00C2215D" w:rsidRDefault="00C2215D" w:rsidP="005049F3">
      <w:pPr>
        <w:spacing w:after="0"/>
        <w:jc w:val="both"/>
      </w:pPr>
    </w:p>
    <w:p w14:paraId="6E60DF2E" w14:textId="155EDFC0" w:rsidR="00C2215D" w:rsidRDefault="00C2215D" w:rsidP="005049F3">
      <w:pPr>
        <w:spacing w:after="0"/>
        <w:jc w:val="both"/>
      </w:pPr>
    </w:p>
    <w:p w14:paraId="73BA92DA" w14:textId="57A0A7AF" w:rsidR="00C2215D" w:rsidRDefault="00C2215D" w:rsidP="005049F3">
      <w:pPr>
        <w:spacing w:after="0"/>
        <w:jc w:val="both"/>
      </w:pPr>
    </w:p>
    <w:p w14:paraId="494DD365" w14:textId="49B395F8" w:rsidR="00C2215D" w:rsidRDefault="00C2215D" w:rsidP="005049F3">
      <w:pPr>
        <w:spacing w:after="0"/>
        <w:jc w:val="both"/>
      </w:pPr>
    </w:p>
    <w:p w14:paraId="098D217D" w14:textId="064A7C73" w:rsidR="00C2215D" w:rsidRDefault="00C2215D" w:rsidP="005049F3">
      <w:pPr>
        <w:spacing w:after="0"/>
        <w:jc w:val="both"/>
      </w:pPr>
    </w:p>
    <w:p w14:paraId="7294F88E" w14:textId="581042F1" w:rsidR="00C2215D" w:rsidRDefault="00C2215D" w:rsidP="005049F3">
      <w:pPr>
        <w:spacing w:after="0"/>
        <w:jc w:val="both"/>
      </w:pPr>
    </w:p>
    <w:p w14:paraId="02E4EC00" w14:textId="233E6450" w:rsidR="00C2215D" w:rsidRDefault="00C2215D" w:rsidP="005049F3">
      <w:pPr>
        <w:spacing w:after="0"/>
        <w:jc w:val="both"/>
      </w:pPr>
    </w:p>
    <w:p w14:paraId="2B9B2044" w14:textId="79319AF4" w:rsidR="00C2215D" w:rsidRDefault="00C2215D" w:rsidP="005049F3">
      <w:pPr>
        <w:spacing w:after="0"/>
        <w:jc w:val="both"/>
      </w:pPr>
    </w:p>
    <w:p w14:paraId="7F128310" w14:textId="043B09E8" w:rsidR="00C2215D" w:rsidRDefault="00C2215D" w:rsidP="005049F3">
      <w:pPr>
        <w:spacing w:after="0"/>
        <w:jc w:val="both"/>
      </w:pPr>
    </w:p>
    <w:p w14:paraId="67F7BDF4" w14:textId="263F2E15" w:rsidR="00C2215D" w:rsidRDefault="00C2215D" w:rsidP="005049F3">
      <w:pPr>
        <w:spacing w:after="0"/>
        <w:jc w:val="both"/>
      </w:pPr>
    </w:p>
    <w:p w14:paraId="60D79971" w14:textId="4A267EA2" w:rsidR="00C2215D" w:rsidRDefault="00C2215D" w:rsidP="005049F3">
      <w:pPr>
        <w:spacing w:after="0"/>
        <w:jc w:val="both"/>
      </w:pPr>
    </w:p>
    <w:p w14:paraId="41D4ECFC" w14:textId="20945B1D" w:rsidR="00C2215D" w:rsidRDefault="00C2215D" w:rsidP="005049F3">
      <w:pPr>
        <w:spacing w:after="0"/>
        <w:jc w:val="both"/>
      </w:pPr>
    </w:p>
    <w:p w14:paraId="767819A9" w14:textId="787D5616" w:rsidR="00C2215D" w:rsidRDefault="00C2215D" w:rsidP="005049F3">
      <w:pPr>
        <w:spacing w:after="0"/>
        <w:jc w:val="both"/>
      </w:pPr>
    </w:p>
    <w:p w14:paraId="7B5C8732" w14:textId="27BB7716" w:rsidR="00C2215D" w:rsidRDefault="00C2215D" w:rsidP="005049F3">
      <w:pPr>
        <w:spacing w:after="0"/>
        <w:jc w:val="both"/>
      </w:pPr>
    </w:p>
    <w:p w14:paraId="5DD44C73" w14:textId="3485C03A" w:rsidR="00C2215D" w:rsidRDefault="00C2215D" w:rsidP="005049F3">
      <w:pPr>
        <w:spacing w:after="0"/>
        <w:jc w:val="both"/>
      </w:pPr>
    </w:p>
    <w:p w14:paraId="0A2C52DB" w14:textId="6173509B" w:rsidR="00C2215D" w:rsidRDefault="00C2215D" w:rsidP="005049F3">
      <w:pPr>
        <w:spacing w:after="0"/>
        <w:jc w:val="both"/>
      </w:pPr>
    </w:p>
    <w:p w14:paraId="1FE83B3A" w14:textId="2B34EFA5" w:rsidR="00C2215D" w:rsidRDefault="00C2215D" w:rsidP="005049F3">
      <w:pPr>
        <w:spacing w:after="0"/>
        <w:jc w:val="both"/>
      </w:pPr>
    </w:p>
    <w:p w14:paraId="28DA6309" w14:textId="5D161ECB" w:rsidR="00C2215D" w:rsidRDefault="00C2215D" w:rsidP="005049F3">
      <w:pPr>
        <w:spacing w:after="0"/>
        <w:jc w:val="both"/>
      </w:pPr>
    </w:p>
    <w:p w14:paraId="34A8395F" w14:textId="34ADD35E" w:rsidR="00C2215D" w:rsidRDefault="00C2215D" w:rsidP="005049F3">
      <w:pPr>
        <w:spacing w:after="0"/>
        <w:jc w:val="both"/>
      </w:pPr>
    </w:p>
    <w:p w14:paraId="0B929F88" w14:textId="12FEEAD8" w:rsidR="00C2215D" w:rsidRDefault="00C2215D" w:rsidP="005049F3">
      <w:pPr>
        <w:spacing w:after="0"/>
        <w:jc w:val="both"/>
      </w:pPr>
    </w:p>
    <w:p w14:paraId="58840A0E" w14:textId="5C828DA8" w:rsidR="00C2215D" w:rsidRDefault="00C2215D" w:rsidP="005049F3">
      <w:pPr>
        <w:spacing w:after="0"/>
        <w:jc w:val="both"/>
      </w:pPr>
    </w:p>
    <w:p w14:paraId="17814651" w14:textId="55735490" w:rsidR="00C2215D" w:rsidRDefault="00C2215D" w:rsidP="005049F3">
      <w:pPr>
        <w:spacing w:after="0"/>
        <w:jc w:val="both"/>
      </w:pPr>
    </w:p>
    <w:p w14:paraId="447FE890" w14:textId="7A09A464" w:rsidR="00C2215D" w:rsidRDefault="00C2215D" w:rsidP="005049F3">
      <w:pPr>
        <w:spacing w:after="0"/>
        <w:jc w:val="both"/>
      </w:pPr>
    </w:p>
    <w:p w14:paraId="5EF4867D" w14:textId="65D8547B" w:rsidR="00C2215D" w:rsidRDefault="00C2215D" w:rsidP="005049F3">
      <w:pPr>
        <w:spacing w:after="0"/>
        <w:jc w:val="both"/>
      </w:pPr>
    </w:p>
    <w:p w14:paraId="372DE22E" w14:textId="764ABCF9" w:rsidR="00C2215D" w:rsidRDefault="00C2215D" w:rsidP="005049F3">
      <w:pPr>
        <w:spacing w:after="0"/>
        <w:jc w:val="both"/>
      </w:pPr>
    </w:p>
    <w:p w14:paraId="39074B81" w14:textId="67E86529" w:rsidR="00CD4DF9" w:rsidRDefault="00CD4DF9" w:rsidP="00CD4DF9">
      <w:pPr>
        <w:spacing w:after="0"/>
        <w:jc w:val="both"/>
      </w:pPr>
    </w:p>
    <w:p w14:paraId="269189EE" w14:textId="77777777" w:rsidR="00CD4DF9" w:rsidRPr="00CD4DF9" w:rsidRDefault="00CD4DF9" w:rsidP="00CD4DF9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CD4DF9">
        <w:rPr>
          <w:rFonts w:eastAsia="Times New Roman" w:cs="Times New Roman"/>
          <w:b/>
          <w:bCs/>
          <w:sz w:val="32"/>
          <w:szCs w:val="32"/>
          <w:lang w:eastAsia="ru-RU"/>
        </w:rPr>
        <w:lastRenderedPageBreak/>
        <w:t>ЛИСТ СОГЛАСОВАНИЯ</w:t>
      </w:r>
    </w:p>
    <w:p w14:paraId="38653106" w14:textId="77777777" w:rsidR="00CD4DF9" w:rsidRPr="00CD4DF9" w:rsidRDefault="00CD4DF9" w:rsidP="00CD4DF9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CD4DF9">
        <w:rPr>
          <w:rFonts w:eastAsia="Times New Roman" w:cs="Times New Roman"/>
          <w:szCs w:val="28"/>
          <w:lang w:eastAsia="ru-RU"/>
        </w:rPr>
        <w:t>проекта распоряжения администрации Красносельского городского поселения Гулькевичского района от ______________ № _________</w:t>
      </w:r>
    </w:p>
    <w:p w14:paraId="1D168A8C" w14:textId="73B6B1FB" w:rsidR="00CD4DF9" w:rsidRPr="00CD4DF9" w:rsidRDefault="00CD4DF9" w:rsidP="008273F1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CD4DF9">
        <w:rPr>
          <w:rFonts w:eastAsia="Times New Roman" w:cs="Times New Roman"/>
          <w:szCs w:val="28"/>
          <w:lang w:eastAsia="ru-RU"/>
        </w:rPr>
        <w:t>«</w:t>
      </w:r>
      <w:r w:rsidR="006C4025" w:rsidRPr="006C4025">
        <w:rPr>
          <w:rFonts w:eastAsia="Times New Roman" w:cs="Times New Roman"/>
          <w:szCs w:val="28"/>
          <w:lang w:eastAsia="ru-RU"/>
        </w:rPr>
        <w:t>О признании утратившим силу решение Совета Красносельского городского поселения Гулькевичского района от 30 мая 2008 года № 3 «Об утверждении Положений о порядке ведения реестра муниципальных служащих в администрации Красносельского городского поселения Гулькевичского района, проведении аттестации в администрации Красносельского городского поселения Гулькевичского района, о видах поощрения и порядке их применения в органах местного самоуправления Красносельского городского поселения»</w:t>
      </w:r>
      <w:r w:rsidR="008273F1" w:rsidRPr="008273F1">
        <w:rPr>
          <w:rFonts w:eastAsia="Times New Roman" w:cs="Times New Roman"/>
          <w:szCs w:val="28"/>
          <w:lang w:eastAsia="ru-RU"/>
        </w:rPr>
        <w:t>»</w:t>
      </w:r>
    </w:p>
    <w:p w14:paraId="04CDEEC3" w14:textId="77777777" w:rsidR="00CD4DF9" w:rsidRPr="00CD4DF9" w:rsidRDefault="00CD4DF9" w:rsidP="00CD4DF9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6"/>
        <w:gridCol w:w="4802"/>
      </w:tblGrid>
      <w:tr w:rsidR="00CD4DF9" w:rsidRPr="00CD4DF9" w14:paraId="24066E98" w14:textId="77777777" w:rsidTr="00C90CD8">
        <w:tc>
          <w:tcPr>
            <w:tcW w:w="4927" w:type="dxa"/>
            <w:shd w:val="clear" w:color="auto" w:fill="auto"/>
          </w:tcPr>
          <w:p w14:paraId="6B4D5068" w14:textId="77777777" w:rsidR="00CD4DF9" w:rsidRPr="00CD4DF9" w:rsidRDefault="00CD4DF9" w:rsidP="00CD4DF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D4DF9">
              <w:rPr>
                <w:rFonts w:eastAsia="Times New Roman" w:cs="Times New Roman"/>
                <w:szCs w:val="28"/>
                <w:lang w:eastAsia="ru-RU"/>
              </w:rPr>
              <w:t>Проект подготовлен и внесен</w:t>
            </w:r>
          </w:p>
          <w:p w14:paraId="10128E02" w14:textId="77777777" w:rsidR="00CD4DF9" w:rsidRPr="00CD4DF9" w:rsidRDefault="00CD4DF9" w:rsidP="00CD4DF9">
            <w:pPr>
              <w:spacing w:after="0"/>
              <w:rPr>
                <w:rFonts w:eastAsia="Times New Roman" w:cs="Times New Roman"/>
                <w:szCs w:val="28"/>
                <w:lang w:val="en-US" w:eastAsia="ru-RU"/>
              </w:rPr>
            </w:pPr>
          </w:p>
        </w:tc>
        <w:tc>
          <w:tcPr>
            <w:tcW w:w="4927" w:type="dxa"/>
            <w:shd w:val="clear" w:color="auto" w:fill="auto"/>
          </w:tcPr>
          <w:p w14:paraId="32DEAFAE" w14:textId="77777777" w:rsidR="00CD4DF9" w:rsidRPr="00CD4DF9" w:rsidRDefault="00CD4DF9" w:rsidP="00CD4DF9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CD4DF9" w:rsidRPr="00CD4DF9" w14:paraId="6E2D27D6" w14:textId="77777777" w:rsidTr="00C90CD8">
        <w:tc>
          <w:tcPr>
            <w:tcW w:w="4927" w:type="dxa"/>
            <w:shd w:val="clear" w:color="auto" w:fill="auto"/>
          </w:tcPr>
          <w:p w14:paraId="25CD8288" w14:textId="77777777" w:rsidR="00CD4DF9" w:rsidRPr="00CD4DF9" w:rsidRDefault="00CD4DF9" w:rsidP="00CD4DF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D4DF9">
              <w:rPr>
                <w:rFonts w:eastAsia="Times New Roman" w:cs="Times New Roman"/>
                <w:szCs w:val="28"/>
                <w:lang w:eastAsia="ru-RU"/>
              </w:rPr>
              <w:t>Ведущий специалист администрации Красносельского городского поселения Гулькевичского района</w:t>
            </w:r>
          </w:p>
        </w:tc>
        <w:tc>
          <w:tcPr>
            <w:tcW w:w="4927" w:type="dxa"/>
            <w:shd w:val="clear" w:color="auto" w:fill="auto"/>
          </w:tcPr>
          <w:p w14:paraId="58154F8E" w14:textId="77777777" w:rsidR="00CD4DF9" w:rsidRPr="00CD4DF9" w:rsidRDefault="00CD4DF9" w:rsidP="00CD4DF9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4499E49C" w14:textId="77777777" w:rsidR="00CD4DF9" w:rsidRPr="00CD4DF9" w:rsidRDefault="00CD4DF9" w:rsidP="00CD4DF9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5EE40F55" w14:textId="77777777" w:rsidR="00CD4DF9" w:rsidRPr="00CD4DF9" w:rsidRDefault="00CD4DF9" w:rsidP="00CD4DF9">
            <w:pPr>
              <w:spacing w:after="0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CD4DF9">
              <w:rPr>
                <w:rFonts w:eastAsia="Times New Roman" w:cs="Times New Roman"/>
                <w:szCs w:val="28"/>
                <w:lang w:eastAsia="ru-RU"/>
              </w:rPr>
              <w:t>Е</w:t>
            </w:r>
            <w:r w:rsidRPr="00CD4DF9">
              <w:rPr>
                <w:rFonts w:eastAsia="Times New Roman" w:cs="Times New Roman"/>
                <w:szCs w:val="28"/>
                <w:lang w:val="en-US" w:eastAsia="ru-RU"/>
              </w:rPr>
              <w:t>.</w:t>
            </w:r>
            <w:r w:rsidRPr="00CD4DF9">
              <w:rPr>
                <w:rFonts w:eastAsia="Times New Roman" w:cs="Times New Roman"/>
                <w:szCs w:val="28"/>
                <w:lang w:eastAsia="ru-RU"/>
              </w:rPr>
              <w:t>В</w:t>
            </w:r>
            <w:r w:rsidRPr="00CD4DF9">
              <w:rPr>
                <w:rFonts w:eastAsia="Times New Roman" w:cs="Times New Roman"/>
                <w:szCs w:val="28"/>
                <w:lang w:val="en-US" w:eastAsia="ru-RU"/>
              </w:rPr>
              <w:t xml:space="preserve">. </w:t>
            </w:r>
            <w:r w:rsidRPr="00CD4DF9">
              <w:rPr>
                <w:rFonts w:eastAsia="Times New Roman" w:cs="Times New Roman"/>
                <w:szCs w:val="28"/>
                <w:lang w:eastAsia="ru-RU"/>
              </w:rPr>
              <w:t>Хворова</w:t>
            </w:r>
          </w:p>
        </w:tc>
      </w:tr>
      <w:tr w:rsidR="00CD4DF9" w:rsidRPr="00CD4DF9" w14:paraId="7D241DB4" w14:textId="77777777" w:rsidTr="00C90CD8">
        <w:tc>
          <w:tcPr>
            <w:tcW w:w="4927" w:type="dxa"/>
            <w:shd w:val="clear" w:color="auto" w:fill="auto"/>
          </w:tcPr>
          <w:p w14:paraId="555E3587" w14:textId="77777777" w:rsidR="00CD4DF9" w:rsidRPr="00CD4DF9" w:rsidRDefault="00CD4DF9" w:rsidP="00CD4DF9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27" w:type="dxa"/>
            <w:shd w:val="clear" w:color="auto" w:fill="auto"/>
          </w:tcPr>
          <w:p w14:paraId="1A384E64" w14:textId="77777777" w:rsidR="00CD4DF9" w:rsidRPr="00CD4DF9" w:rsidRDefault="00CD4DF9" w:rsidP="00CD4DF9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CD4DF9" w:rsidRPr="00CD4DF9" w14:paraId="6A88966C" w14:textId="77777777" w:rsidTr="00C90CD8">
        <w:tc>
          <w:tcPr>
            <w:tcW w:w="4927" w:type="dxa"/>
            <w:shd w:val="clear" w:color="auto" w:fill="auto"/>
          </w:tcPr>
          <w:p w14:paraId="6D947840" w14:textId="77777777" w:rsidR="00CD4DF9" w:rsidRPr="00CD4DF9" w:rsidRDefault="00CD4DF9" w:rsidP="00CD4DF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D4DF9">
              <w:rPr>
                <w:rFonts w:eastAsia="Times New Roman" w:cs="Times New Roman"/>
                <w:szCs w:val="28"/>
                <w:lang w:eastAsia="ru-RU"/>
              </w:rPr>
              <w:t>Проект согласован</w:t>
            </w:r>
          </w:p>
          <w:p w14:paraId="73D624CF" w14:textId="77777777" w:rsidR="00CD4DF9" w:rsidRPr="00CD4DF9" w:rsidRDefault="00CD4DF9" w:rsidP="00CD4DF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27" w:type="dxa"/>
            <w:shd w:val="clear" w:color="auto" w:fill="auto"/>
          </w:tcPr>
          <w:p w14:paraId="794F1940" w14:textId="77777777" w:rsidR="00CD4DF9" w:rsidRPr="00CD4DF9" w:rsidRDefault="00CD4DF9" w:rsidP="00CD4DF9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CD4DF9" w:rsidRPr="00CD4DF9" w14:paraId="6890CD45" w14:textId="77777777" w:rsidTr="00C90CD8">
        <w:tc>
          <w:tcPr>
            <w:tcW w:w="4927" w:type="dxa"/>
            <w:shd w:val="clear" w:color="auto" w:fill="auto"/>
          </w:tcPr>
          <w:p w14:paraId="14FF95EA" w14:textId="77777777" w:rsidR="00CD4DF9" w:rsidRPr="00CD4DF9" w:rsidRDefault="00CD4DF9" w:rsidP="00CD4DF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D4DF9">
              <w:rPr>
                <w:rFonts w:eastAsia="Times New Roman" w:cs="Times New Roman"/>
                <w:szCs w:val="28"/>
                <w:lang w:eastAsia="ru-RU"/>
              </w:rPr>
              <w:t>Заместитель главы Красносельского городского поселения Гулькевичского района</w:t>
            </w:r>
          </w:p>
        </w:tc>
        <w:tc>
          <w:tcPr>
            <w:tcW w:w="4927" w:type="dxa"/>
            <w:shd w:val="clear" w:color="auto" w:fill="auto"/>
          </w:tcPr>
          <w:p w14:paraId="2C26DBF8" w14:textId="77777777" w:rsidR="00CD4DF9" w:rsidRPr="00CD4DF9" w:rsidRDefault="00CD4DF9" w:rsidP="00CD4DF9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69D18824" w14:textId="77777777" w:rsidR="00CD4DF9" w:rsidRPr="00CD4DF9" w:rsidRDefault="00CD4DF9" w:rsidP="00CD4DF9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2660BF1F" w14:textId="77777777" w:rsidR="00CD4DF9" w:rsidRPr="00CD4DF9" w:rsidRDefault="00CD4DF9" w:rsidP="00CD4DF9">
            <w:pPr>
              <w:spacing w:after="0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CD4DF9">
              <w:rPr>
                <w:rFonts w:eastAsia="Times New Roman" w:cs="Times New Roman"/>
                <w:szCs w:val="28"/>
                <w:lang w:eastAsia="ru-RU"/>
              </w:rPr>
              <w:t>Д</w:t>
            </w:r>
            <w:r w:rsidRPr="00CD4DF9">
              <w:rPr>
                <w:rFonts w:eastAsia="Times New Roman" w:cs="Times New Roman"/>
                <w:szCs w:val="28"/>
                <w:lang w:val="en-US" w:eastAsia="ru-RU"/>
              </w:rPr>
              <w:t>.</w:t>
            </w:r>
            <w:r w:rsidRPr="00CD4DF9">
              <w:rPr>
                <w:rFonts w:eastAsia="Times New Roman" w:cs="Times New Roman"/>
                <w:szCs w:val="28"/>
                <w:lang w:eastAsia="ru-RU"/>
              </w:rPr>
              <w:t>М</w:t>
            </w:r>
            <w:r w:rsidRPr="00CD4DF9">
              <w:rPr>
                <w:rFonts w:eastAsia="Times New Roman" w:cs="Times New Roman"/>
                <w:szCs w:val="28"/>
                <w:lang w:val="en-US" w:eastAsia="ru-RU"/>
              </w:rPr>
              <w:t xml:space="preserve">. </w:t>
            </w:r>
            <w:proofErr w:type="spellStart"/>
            <w:r w:rsidRPr="00CD4DF9">
              <w:rPr>
                <w:rFonts w:eastAsia="Times New Roman" w:cs="Times New Roman"/>
                <w:szCs w:val="28"/>
                <w:lang w:eastAsia="ru-RU"/>
              </w:rPr>
              <w:t>Бражко</w:t>
            </w:r>
            <w:proofErr w:type="spellEnd"/>
          </w:p>
        </w:tc>
      </w:tr>
    </w:tbl>
    <w:p w14:paraId="597DB2CE" w14:textId="77777777" w:rsidR="00CD4DF9" w:rsidRPr="00CD4DF9" w:rsidRDefault="00CD4DF9" w:rsidP="00CD4DF9">
      <w:pPr>
        <w:spacing w:after="0"/>
        <w:jc w:val="both"/>
      </w:pPr>
    </w:p>
    <w:sectPr w:rsidR="00CD4DF9" w:rsidRPr="00CD4DF9" w:rsidSect="00C2215D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27D99"/>
    <w:multiLevelType w:val="hybridMultilevel"/>
    <w:tmpl w:val="938283B6"/>
    <w:lvl w:ilvl="0" w:tplc="38FEBE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1884CB9"/>
    <w:multiLevelType w:val="hybridMultilevel"/>
    <w:tmpl w:val="9D625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D41"/>
    <w:rsid w:val="00223D41"/>
    <w:rsid w:val="004F3C73"/>
    <w:rsid w:val="005049F3"/>
    <w:rsid w:val="006C0B77"/>
    <w:rsid w:val="006C4025"/>
    <w:rsid w:val="00743570"/>
    <w:rsid w:val="008242FF"/>
    <w:rsid w:val="008273F1"/>
    <w:rsid w:val="00870751"/>
    <w:rsid w:val="00916A8A"/>
    <w:rsid w:val="00922C48"/>
    <w:rsid w:val="00932D0C"/>
    <w:rsid w:val="009638E1"/>
    <w:rsid w:val="00A332A9"/>
    <w:rsid w:val="00B915B7"/>
    <w:rsid w:val="00C2215D"/>
    <w:rsid w:val="00CD4DF9"/>
    <w:rsid w:val="00D00745"/>
    <w:rsid w:val="00D40F6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A66BE"/>
  <w15:chartTrackingRefBased/>
  <w15:docId w15:val="{F5A0D00C-5CC7-4808-A7B1-D7E49775B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15D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570"/>
    <w:pPr>
      <w:ind w:left="720"/>
      <w:contextualSpacing/>
    </w:pPr>
  </w:style>
  <w:style w:type="table" w:styleId="a4">
    <w:name w:val="Table Grid"/>
    <w:basedOn w:val="a1"/>
    <w:uiPriority w:val="39"/>
    <w:rsid w:val="00504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2025-11-13T12:03:00Z</cp:lastPrinted>
  <dcterms:created xsi:type="dcterms:W3CDTF">2025-11-21T08:42:00Z</dcterms:created>
  <dcterms:modified xsi:type="dcterms:W3CDTF">2025-11-27T13:00:00Z</dcterms:modified>
</cp:coreProperties>
</file>