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21FA0520" w14:textId="174F5DC0" w:rsidR="00C06CD4" w:rsidRPr="00C06CD4" w:rsidRDefault="00655351" w:rsidP="00C06CD4">
      <w:pPr>
        <w:spacing w:after="0"/>
        <w:jc w:val="center"/>
        <w:rPr>
          <w:b/>
          <w:bCs/>
        </w:rPr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F0582A">
        <w:rPr>
          <w:b/>
          <w:bCs/>
        </w:rPr>
        <w:t>решения Совета</w:t>
      </w:r>
      <w:r w:rsidRPr="00655351">
        <w:rPr>
          <w:b/>
          <w:bCs/>
        </w:rPr>
        <w:t xml:space="preserve"> Красносельского городского поселения Гулькевичского района «</w:t>
      </w:r>
      <w:r w:rsidR="00C06CD4" w:rsidRPr="00C06CD4">
        <w:rPr>
          <w:b/>
          <w:bCs/>
        </w:rPr>
        <w:t>Об утверждении Положения о порядке установки и содержания мемориальных досок, бюстов, памятных знаков на фасадах зданий, строений и сооружений, расположенных на территории</w:t>
      </w:r>
    </w:p>
    <w:p w14:paraId="057F1B73" w14:textId="0FA3569F" w:rsidR="00655351" w:rsidRDefault="00C06CD4" w:rsidP="00C06CD4">
      <w:pPr>
        <w:spacing w:after="0"/>
        <w:jc w:val="center"/>
        <w:rPr>
          <w:b/>
          <w:bCs/>
        </w:rPr>
      </w:pPr>
      <w:r w:rsidRPr="00C06CD4">
        <w:rPr>
          <w:b/>
          <w:bCs/>
        </w:rPr>
        <w:t>Красносельского городского поселения Гулькевичского района</w:t>
      </w:r>
      <w:r w:rsidR="00F0582A" w:rsidRPr="00F0582A">
        <w:rPr>
          <w:b/>
          <w:bCs/>
        </w:rPr>
        <w:t>»</w:t>
      </w:r>
    </w:p>
    <w:p w14:paraId="4E122DB7" w14:textId="77777777" w:rsidR="00F0582A" w:rsidRPr="00C06CD4" w:rsidRDefault="00F0582A" w:rsidP="00F0582A">
      <w:pPr>
        <w:spacing w:after="0"/>
        <w:jc w:val="center"/>
      </w:pPr>
    </w:p>
    <w:p w14:paraId="3369DA30" w14:textId="1E62EC48" w:rsidR="00655351" w:rsidRDefault="00655351" w:rsidP="00655351">
      <w:pPr>
        <w:spacing w:after="0"/>
        <w:jc w:val="both"/>
      </w:pPr>
      <w:r>
        <w:t xml:space="preserve">от </w:t>
      </w:r>
      <w:r w:rsidR="00C06CD4">
        <w:t>26.11</w:t>
      </w:r>
      <w:r>
        <w:t>.2025 года                                        №</w:t>
      </w:r>
      <w:r w:rsidR="00F0582A">
        <w:t>1</w:t>
      </w:r>
      <w:r w:rsidR="00C06CD4">
        <w:t>1</w:t>
      </w:r>
      <w:r>
        <w:t xml:space="preserve">                           п. Красносельский</w:t>
      </w:r>
    </w:p>
    <w:p w14:paraId="784CCAEA" w14:textId="4668CEE9" w:rsidR="00655351" w:rsidRDefault="00655351" w:rsidP="00655351">
      <w:pPr>
        <w:spacing w:after="0"/>
        <w:jc w:val="both"/>
      </w:pPr>
    </w:p>
    <w:p w14:paraId="3DD6A2F3" w14:textId="77777777" w:rsidR="00C06CD4" w:rsidRPr="00C06CD4" w:rsidRDefault="00C06CD4" w:rsidP="00655351">
      <w:pPr>
        <w:spacing w:after="0"/>
        <w:jc w:val="both"/>
      </w:pPr>
    </w:p>
    <w:p w14:paraId="069C602B" w14:textId="33E23377" w:rsidR="00655351" w:rsidRDefault="00655351" w:rsidP="00C06CD4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F0582A">
        <w:t>решения Совета</w:t>
      </w:r>
      <w:r>
        <w:t xml:space="preserve"> Красносельского городского поселения «</w:t>
      </w:r>
      <w:r w:rsidR="00C06CD4">
        <w:t>Об утверждении Положения о порядке установки и содержания мемориальных досок, бюстов, памятных знаков на фасадах зданий, строений и сооружений, расположенных на территории</w:t>
      </w:r>
      <w:r w:rsidR="00C06CD4">
        <w:t xml:space="preserve"> </w:t>
      </w:r>
      <w:r w:rsidR="00C06CD4">
        <w:t>Красносельского городского поселения Гулькевичского района</w:t>
      </w:r>
      <w:r w:rsidR="00F0582A" w:rsidRPr="00F0582A">
        <w:t>»</w:t>
      </w:r>
      <w:r>
        <w:t>.</w:t>
      </w:r>
    </w:p>
    <w:p w14:paraId="0D8BF1DA" w14:textId="4C4F4E84" w:rsidR="00655351" w:rsidRDefault="00C06CD4" w:rsidP="00655351">
      <w:pPr>
        <w:spacing w:after="0"/>
        <w:ind w:firstLine="709"/>
        <w:jc w:val="both"/>
      </w:pPr>
      <w:r>
        <w:t>6 ноября</w:t>
      </w:r>
      <w:r w:rsidR="00655351">
        <w:t xml:space="preserve"> 2025 года проект </w:t>
      </w:r>
      <w:r w:rsidR="00F0582A">
        <w:t>решения Совета</w:t>
      </w:r>
      <w:r w:rsidR="00655351">
        <w:t xml:space="preserve"> 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2E8B6FB2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C06CD4">
        <w:t>6 ноября</w:t>
      </w:r>
      <w:r w:rsidR="00602717" w:rsidRPr="00602717">
        <w:t xml:space="preserve"> </w:t>
      </w:r>
      <w:r>
        <w:t xml:space="preserve">2025 года по </w:t>
      </w:r>
      <w:r w:rsidR="00C06CD4">
        <w:t>19 ноября</w:t>
      </w:r>
      <w:r>
        <w:t xml:space="preserve"> 2025 года заключений независимых экспертов по результатам антикоррупционной экспертизы не поступало.</w:t>
      </w:r>
    </w:p>
    <w:p w14:paraId="6EE238C7" w14:textId="7979B3A2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F0582A">
        <w:t>решения Совета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3587AEB9" w14:textId="7BEBA918" w:rsidR="00602717" w:rsidRDefault="00655351" w:rsidP="00C06CD4">
      <w:pPr>
        <w:spacing w:after="0"/>
        <w:ind w:firstLine="709"/>
        <w:jc w:val="both"/>
      </w:pPr>
      <w:r>
        <w:t xml:space="preserve">в проекте </w:t>
      </w:r>
      <w:r w:rsidR="00F0582A">
        <w:t>решения Совета</w:t>
      </w:r>
      <w:r w:rsidR="00602717" w:rsidRPr="00602717">
        <w:t xml:space="preserve"> </w:t>
      </w:r>
      <w:r>
        <w:t xml:space="preserve">Красносельского городского поселения </w:t>
      </w:r>
      <w:r w:rsidRPr="00655351">
        <w:t>«</w:t>
      </w:r>
      <w:r w:rsidR="00C06CD4">
        <w:t>Об утверждении Положения о порядке установки и содержания мемориальных досок, бюстов, памятных знаков на фасадах зданий, строений и сооружений, расположенных на территории</w:t>
      </w:r>
      <w:r w:rsidR="00C06CD4">
        <w:t xml:space="preserve"> </w:t>
      </w:r>
      <w:r w:rsidR="00C06CD4">
        <w:t>Красносельского городского поселения Гулькевичского района</w:t>
      </w:r>
      <w:r w:rsidRPr="00655351">
        <w:t>»</w:t>
      </w:r>
      <w:r>
        <w:t xml:space="preserve"> коррупциогенные факторы, отсутствуют, проект рекомендован для официального принятия.</w:t>
      </w:r>
    </w:p>
    <w:p w14:paraId="1AC30378" w14:textId="77777777" w:rsidR="00C06CD4" w:rsidRDefault="00C06CD4" w:rsidP="00C06CD4">
      <w:pPr>
        <w:spacing w:after="0"/>
        <w:ind w:firstLine="709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lastRenderedPageBreak/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B361705" w14:textId="64687D32" w:rsidR="00F12C76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1D74CC"/>
    <w:rsid w:val="00602717"/>
    <w:rsid w:val="00655351"/>
    <w:rsid w:val="006C0B77"/>
    <w:rsid w:val="008242FF"/>
    <w:rsid w:val="00870751"/>
    <w:rsid w:val="00922C48"/>
    <w:rsid w:val="00974054"/>
    <w:rsid w:val="00AE4E1B"/>
    <w:rsid w:val="00B915B7"/>
    <w:rsid w:val="00C06CD4"/>
    <w:rsid w:val="00DF5BE4"/>
    <w:rsid w:val="00EA59DF"/>
    <w:rsid w:val="00EE4070"/>
    <w:rsid w:val="00EF3013"/>
    <w:rsid w:val="00F0582A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2025-11-28T07:51:00Z</cp:lastPrinted>
  <dcterms:created xsi:type="dcterms:W3CDTF">2025-11-28T07:52:00Z</dcterms:created>
  <dcterms:modified xsi:type="dcterms:W3CDTF">2025-11-28T07:52:00Z</dcterms:modified>
</cp:coreProperties>
</file>