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120C" w14:textId="6A1E025E" w:rsidR="00B1371F" w:rsidRPr="00591E56" w:rsidRDefault="00591E56" w:rsidP="00591E56">
      <w:pPr>
        <w:jc w:val="right"/>
        <w:rPr>
          <w:rFonts w:ascii="Times New Roman" w:hAnsi="Times New Roman"/>
          <w:sz w:val="28"/>
        </w:rPr>
      </w:pPr>
      <w:r w:rsidRPr="00591E56">
        <w:rPr>
          <w:rFonts w:ascii="Times New Roman" w:hAnsi="Times New Roman"/>
          <w:sz w:val="28"/>
        </w:rPr>
        <w:t>ПРОЕКТ</w:t>
      </w:r>
    </w:p>
    <w:p w14:paraId="5F3D0ED8" w14:textId="7B3032E8" w:rsidR="00591E56" w:rsidRDefault="00591E56" w:rsidP="00B1371F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cs="Times New Roman"/>
          <w:b/>
          <w:noProof/>
          <w:spacing w:val="20"/>
          <w:sz w:val="24"/>
          <w:szCs w:val="24"/>
        </w:rPr>
        <w:drawing>
          <wp:inline distT="0" distB="0" distL="0" distR="0" wp14:anchorId="031DE738" wp14:editId="2D3C096A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30451" w14:textId="01AD01FD" w:rsidR="00E16E7F" w:rsidRPr="00B1371F" w:rsidRDefault="00E16E7F" w:rsidP="00B1371F">
      <w:pPr>
        <w:jc w:val="center"/>
        <w:rPr>
          <w:rFonts w:ascii="Times New Roman" w:hAnsi="Times New Roman"/>
          <w:b/>
          <w:bCs/>
          <w:sz w:val="32"/>
          <w:szCs w:val="28"/>
        </w:rPr>
      </w:pPr>
      <w:r w:rsidRPr="00B1371F">
        <w:rPr>
          <w:rFonts w:ascii="Times New Roman" w:hAnsi="Times New Roman"/>
          <w:b/>
          <w:bCs/>
          <w:sz w:val="32"/>
          <w:szCs w:val="28"/>
        </w:rPr>
        <w:t xml:space="preserve">АДМИНИСТРАЦИЯ </w:t>
      </w:r>
      <w:r w:rsidR="008842BA" w:rsidRPr="00B1371F">
        <w:rPr>
          <w:rFonts w:ascii="Times New Roman" w:hAnsi="Times New Roman"/>
          <w:b/>
          <w:bCs/>
          <w:sz w:val="32"/>
          <w:szCs w:val="28"/>
        </w:rPr>
        <w:t>КРАСНОСЕЛЬСКОГО</w:t>
      </w:r>
      <w:r w:rsidRPr="00B1371F">
        <w:rPr>
          <w:rFonts w:ascii="Times New Roman" w:hAnsi="Times New Roman"/>
          <w:b/>
          <w:bCs/>
          <w:sz w:val="32"/>
          <w:szCs w:val="28"/>
        </w:rPr>
        <w:t xml:space="preserve"> ГОРОДСКОГО ПОСЕЛЕНИЯ</w:t>
      </w:r>
      <w:r w:rsidR="00D6517E" w:rsidRPr="00B1371F">
        <w:rPr>
          <w:rFonts w:ascii="Times New Roman" w:hAnsi="Times New Roman"/>
          <w:b/>
          <w:bCs/>
          <w:sz w:val="32"/>
          <w:szCs w:val="24"/>
        </w:rPr>
        <w:t xml:space="preserve"> </w:t>
      </w:r>
      <w:r w:rsidRPr="00B1371F">
        <w:rPr>
          <w:rFonts w:ascii="Times New Roman" w:hAnsi="Times New Roman"/>
          <w:b/>
          <w:bCs/>
          <w:sz w:val="32"/>
          <w:szCs w:val="28"/>
        </w:rPr>
        <w:t>ГУЛЬКЕВИЧСКОГО РАЙОНА</w:t>
      </w:r>
    </w:p>
    <w:p w14:paraId="6531EFAB" w14:textId="77777777" w:rsidR="00B1371F" w:rsidRPr="00D6517E" w:rsidRDefault="00B1371F" w:rsidP="00B1371F">
      <w:pPr>
        <w:jc w:val="center"/>
        <w:rPr>
          <w:rFonts w:ascii="Times New Roman" w:hAnsi="Times New Roman"/>
          <w:b/>
          <w:bCs/>
          <w:sz w:val="28"/>
          <w:szCs w:val="22"/>
        </w:rPr>
      </w:pPr>
    </w:p>
    <w:p w14:paraId="376939BE" w14:textId="0E363D9E" w:rsidR="00E16E7F" w:rsidRDefault="00E16E7F" w:rsidP="00B1371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ПОСТАНОВЛЕНИЕ</w:t>
      </w:r>
    </w:p>
    <w:p w14:paraId="51E68FCB" w14:textId="77777777" w:rsidR="00B1371F" w:rsidRPr="00B1371F" w:rsidRDefault="00B1371F" w:rsidP="00B1371F">
      <w:pPr>
        <w:rPr>
          <w:rFonts w:ascii="Times New Roman" w:hAnsi="Times New Roman" w:cs="Times New Roman"/>
          <w:sz w:val="28"/>
          <w:szCs w:val="28"/>
        </w:rPr>
      </w:pPr>
    </w:p>
    <w:p w14:paraId="5AD90F35" w14:textId="26A170C3" w:rsidR="00E16E7F" w:rsidRPr="008D60CD" w:rsidRDefault="00E16E7F" w:rsidP="00B137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8D60CD">
        <w:rPr>
          <w:rFonts w:ascii="Times New Roman" w:hAnsi="Times New Roman"/>
          <w:b/>
          <w:sz w:val="28"/>
          <w:szCs w:val="28"/>
        </w:rPr>
        <w:t>___________</w:t>
      </w:r>
      <w:r w:rsidR="00B1371F">
        <w:rPr>
          <w:rFonts w:ascii="Times New Roman" w:hAnsi="Times New Roman"/>
          <w:b/>
          <w:sz w:val="28"/>
          <w:szCs w:val="28"/>
        </w:rPr>
        <w:t>___</w:t>
      </w:r>
      <w:r>
        <w:rPr>
          <w:rFonts w:ascii="Times New Roman" w:hAnsi="Times New Roman"/>
          <w:color w:val="FFFFFF"/>
          <w:sz w:val="28"/>
          <w:szCs w:val="28"/>
          <w:u w:val="single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1371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8842BA">
        <w:rPr>
          <w:rFonts w:ascii="Times New Roman" w:hAnsi="Times New Roman"/>
          <w:b/>
          <w:sz w:val="28"/>
          <w:szCs w:val="28"/>
        </w:rPr>
        <w:t xml:space="preserve"> </w:t>
      </w:r>
      <w:r w:rsidR="00252FF3">
        <w:rPr>
          <w:rFonts w:ascii="Times New Roman" w:hAnsi="Times New Roman"/>
          <w:b/>
          <w:sz w:val="28"/>
          <w:szCs w:val="28"/>
        </w:rPr>
        <w:t xml:space="preserve"> </w:t>
      </w:r>
      <w:r w:rsidR="00B1371F">
        <w:rPr>
          <w:rFonts w:ascii="Times New Roman" w:hAnsi="Times New Roman"/>
          <w:b/>
          <w:sz w:val="28"/>
          <w:szCs w:val="28"/>
        </w:rPr>
        <w:t xml:space="preserve">       </w:t>
      </w:r>
      <w:r w:rsidR="008D60CD"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>№</w:t>
      </w:r>
      <w:r w:rsidR="008D60CD">
        <w:rPr>
          <w:rFonts w:ascii="Times New Roman" w:hAnsi="Times New Roman"/>
          <w:sz w:val="28"/>
          <w:szCs w:val="28"/>
        </w:rPr>
        <w:t xml:space="preserve"> _____</w:t>
      </w:r>
    </w:p>
    <w:p w14:paraId="542939BF" w14:textId="77777777" w:rsidR="00E16E7F" w:rsidRDefault="00252FF3" w:rsidP="00E16E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Красносельский</w:t>
      </w:r>
    </w:p>
    <w:p w14:paraId="4C9937E4" w14:textId="6492BDBF" w:rsidR="00DC08AE" w:rsidRDefault="00DC08AE" w:rsidP="00DC08AE">
      <w:pPr>
        <w:widowControl/>
        <w:tabs>
          <w:tab w:val="left" w:pos="8505"/>
        </w:tabs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86431E" w14:textId="77777777" w:rsidR="00366263" w:rsidRPr="00A1321C" w:rsidRDefault="00366263" w:rsidP="00DC08AE">
      <w:pPr>
        <w:widowControl/>
        <w:tabs>
          <w:tab w:val="left" w:pos="8505"/>
        </w:tabs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1FC064F" w14:textId="77777777" w:rsidR="00FB76FE" w:rsidRPr="00FB76FE" w:rsidRDefault="00FB76FE" w:rsidP="00FB7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6FE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организации ярмарки, </w:t>
      </w:r>
    </w:p>
    <w:p w14:paraId="7C8ADCE3" w14:textId="77777777" w:rsidR="00FB76FE" w:rsidRPr="00FB76FE" w:rsidRDefault="00B716DC" w:rsidP="00FB7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придорожной ярмарки, </w:t>
      </w:r>
      <w:r w:rsidR="00FB76FE" w:rsidRPr="00FB76FE">
        <w:rPr>
          <w:rFonts w:ascii="Times New Roman" w:hAnsi="Times New Roman" w:cs="Times New Roman"/>
          <w:b/>
          <w:sz w:val="28"/>
          <w:szCs w:val="28"/>
        </w:rPr>
        <w:t xml:space="preserve">выставки-ярмарки на территории </w:t>
      </w:r>
      <w:r w:rsidR="00FB76FE">
        <w:rPr>
          <w:rFonts w:ascii="Times New Roman" w:hAnsi="Times New Roman" w:cs="Times New Roman"/>
          <w:b/>
          <w:sz w:val="28"/>
          <w:szCs w:val="28"/>
        </w:rPr>
        <w:t>Красносельского городского</w:t>
      </w:r>
      <w:r w:rsidR="00FB76FE" w:rsidRPr="00FB76FE">
        <w:rPr>
          <w:rFonts w:ascii="Times New Roman" w:hAnsi="Times New Roman" w:cs="Times New Roman"/>
          <w:b/>
          <w:sz w:val="28"/>
          <w:szCs w:val="28"/>
        </w:rPr>
        <w:t xml:space="preserve"> поселения Гулькевичского района</w:t>
      </w:r>
    </w:p>
    <w:p w14:paraId="7648E8A6" w14:textId="77777777" w:rsidR="00FB76FE" w:rsidRPr="00FB76FE" w:rsidRDefault="00FB76FE" w:rsidP="00FB76FE">
      <w:pPr>
        <w:widowControl/>
        <w:autoSpaceDE/>
        <w:autoSpaceDN/>
        <w:adjustRightInd/>
        <w:ind w:firstLine="567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6120FA1" w14:textId="77777777" w:rsidR="00FB76FE" w:rsidRPr="00FB76FE" w:rsidRDefault="00FB76FE" w:rsidP="00FB76FE">
      <w:pPr>
        <w:widowControl/>
        <w:autoSpaceDE/>
        <w:autoSpaceDN/>
        <w:adjustRightInd/>
        <w:snapToGrid w:val="0"/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DEE7FE8" w14:textId="1E9432F0" w:rsidR="00FB76FE" w:rsidRPr="00FB76FE" w:rsidRDefault="00FB76FE" w:rsidP="00B1371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6F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 законом </w:t>
      </w:r>
      <w:r w:rsidRPr="00FB76FE">
        <w:rPr>
          <w:rFonts w:ascii="Times New Roman" w:hAnsi="Times New Roman" w:cs="Times New Roman"/>
          <w:sz w:val="28"/>
          <w:szCs w:val="28"/>
        </w:rPr>
        <w:t xml:space="preserve">от 20 марта 2025 г. № 33-ФЗ </w:t>
      </w:r>
      <w:r w:rsidR="00B1371F">
        <w:rPr>
          <w:rFonts w:ascii="Times New Roman" w:hAnsi="Times New Roman" w:cs="Times New Roman"/>
          <w:sz w:val="28"/>
          <w:szCs w:val="28"/>
        </w:rPr>
        <w:t>«</w:t>
      </w:r>
      <w:r w:rsidRPr="00FB76FE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Федеральным Законом от  28 декабря 2009 г. № 381-ФЗ «Об основах государственного регулирования торговой деятельности в Российской Федерации», </w:t>
      </w:r>
      <w:r w:rsidR="00B716DC">
        <w:rPr>
          <w:rFonts w:ascii="Times New Roman" w:hAnsi="Times New Roman" w:cs="Times New Roman"/>
          <w:sz w:val="28"/>
          <w:szCs w:val="28"/>
        </w:rPr>
        <w:t xml:space="preserve">Законом Краснодарского края от </w:t>
      </w:r>
      <w:r w:rsidRPr="00FB76FE">
        <w:rPr>
          <w:rFonts w:ascii="Times New Roman" w:hAnsi="Times New Roman" w:cs="Times New Roman"/>
          <w:sz w:val="28"/>
          <w:szCs w:val="28"/>
        </w:rPr>
        <w:t xml:space="preserve">1 марта 2011 г. № 2195-КЗ «Об организации деятельности розничных рынков и ярмарок на территории Краснодарского края», постановлением губернатора Краснодарского края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6FE">
        <w:rPr>
          <w:rFonts w:ascii="Times New Roman" w:hAnsi="Times New Roman" w:cs="Times New Roman"/>
          <w:sz w:val="28"/>
          <w:szCs w:val="28"/>
        </w:rPr>
        <w:t xml:space="preserve">24 октября 2023 г. № 858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края, уставом </w:t>
      </w:r>
      <w:r>
        <w:rPr>
          <w:rFonts w:ascii="Times New Roman" w:hAnsi="Times New Roman" w:cs="Times New Roman"/>
          <w:sz w:val="28"/>
          <w:szCs w:val="28"/>
        </w:rPr>
        <w:t xml:space="preserve">Красносельского городского </w:t>
      </w:r>
      <w:r w:rsidRPr="00FB76FE">
        <w:rPr>
          <w:rFonts w:ascii="Times New Roman" w:hAnsi="Times New Roman" w:cs="Times New Roman"/>
          <w:sz w:val="28"/>
          <w:szCs w:val="28"/>
        </w:rPr>
        <w:t>поселения Гулькевичского района  п о с т а н о в л я ю:</w:t>
      </w:r>
    </w:p>
    <w:p w14:paraId="21ADE11E" w14:textId="77777777" w:rsidR="00FB76FE" w:rsidRPr="00FB76FE" w:rsidRDefault="00FB76FE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strike/>
          <w:color w:val="FF0000"/>
          <w:sz w:val="28"/>
          <w:szCs w:val="28"/>
          <w:shd w:val="clear" w:color="auto" w:fill="FFFFFF"/>
        </w:rPr>
      </w:pPr>
      <w:r w:rsidRPr="00FB76F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Порядок </w:t>
      </w:r>
      <w:r w:rsidRPr="00FB76FE">
        <w:rPr>
          <w:rFonts w:ascii="Times New Roman" w:hAnsi="Times New Roman" w:cs="Times New Roman"/>
          <w:sz w:val="28"/>
          <w:szCs w:val="28"/>
        </w:rPr>
        <w:t xml:space="preserve">организации ярмарки, </w:t>
      </w:r>
      <w:r w:rsidR="00B716DC" w:rsidRPr="00B716DC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sz w:val="28"/>
          <w:szCs w:val="28"/>
        </w:rPr>
        <w:t xml:space="preserve">, </w:t>
      </w:r>
      <w:r w:rsidRPr="00FB76FE">
        <w:rPr>
          <w:rFonts w:ascii="Times New Roman" w:hAnsi="Times New Roman" w:cs="Times New Roman"/>
          <w:sz w:val="28"/>
          <w:szCs w:val="28"/>
        </w:rPr>
        <w:t xml:space="preserve">выставки-ярмарки на территории </w:t>
      </w:r>
      <w:r w:rsidR="00CA717D">
        <w:rPr>
          <w:rFonts w:ascii="Times New Roman" w:hAnsi="Times New Roman" w:cs="Times New Roman"/>
          <w:sz w:val="28"/>
          <w:szCs w:val="28"/>
        </w:rPr>
        <w:t>Красносельского городского</w:t>
      </w:r>
      <w:r w:rsidRPr="00FB76FE">
        <w:rPr>
          <w:rFonts w:ascii="Times New Roman" w:hAnsi="Times New Roman" w:cs="Times New Roman"/>
          <w:sz w:val="28"/>
          <w:szCs w:val="28"/>
        </w:rPr>
        <w:t xml:space="preserve"> </w:t>
      </w:r>
      <w:r w:rsidR="00CA717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FB76FE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1). </w:t>
      </w:r>
    </w:p>
    <w:p w14:paraId="26A1FCB7" w14:textId="77777777" w:rsidR="00FB76FE" w:rsidRPr="00FB76FE" w:rsidRDefault="00FB76FE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2. Утвердить Договор о предоставлении торговых мест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 </w:t>
      </w:r>
      <w:r w:rsidR="00CA717D"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Красносельского городского поселения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>Гулькевичского района (приложение 2).</w:t>
      </w:r>
    </w:p>
    <w:p w14:paraId="2F68B087" w14:textId="77777777" w:rsidR="00FB76FE" w:rsidRPr="00FB76FE" w:rsidRDefault="00CA717D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76FE" w:rsidRPr="00FB76FE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</w:t>
      </w:r>
      <w:r w:rsidR="00FB76FE" w:rsidRPr="00FB76FE">
        <w:rPr>
          <w:rFonts w:ascii="Times New Roman" w:hAnsi="Times New Roman" w:cs="Times New Roman"/>
          <w:sz w:val="28"/>
          <w:szCs w:val="28"/>
          <w:lang w:eastAsia="ar-SA"/>
        </w:rPr>
        <w:t xml:space="preserve">в общественно-политической газете Гулькевичского района Краснодарского края «В 24 часа» и разместить на сайте </w:t>
      </w:r>
      <w:r w:rsidRPr="00CA717D">
        <w:rPr>
          <w:rFonts w:ascii="Times New Roman" w:hAnsi="Times New Roman" w:cs="Times New Roman"/>
          <w:sz w:val="28"/>
          <w:szCs w:val="28"/>
          <w:lang w:eastAsia="ar-SA"/>
        </w:rPr>
        <w:t xml:space="preserve">Красносельского городского поселения </w:t>
      </w:r>
      <w:r w:rsidR="00FB76FE" w:rsidRPr="00FB76FE">
        <w:rPr>
          <w:rFonts w:ascii="Times New Roman" w:hAnsi="Times New Roman" w:cs="Times New Roman"/>
          <w:sz w:val="28"/>
          <w:szCs w:val="28"/>
          <w:lang w:eastAsia="ar-SA"/>
        </w:rPr>
        <w:t>Гулькевичского района в информационно-телекоммуникационной сети «Интернет».</w:t>
      </w:r>
    </w:p>
    <w:p w14:paraId="5E48FFC9" w14:textId="77777777" w:rsidR="00FB76FE" w:rsidRPr="00FB76FE" w:rsidRDefault="00CA717D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B76FE" w:rsidRPr="00FB76FE">
        <w:rPr>
          <w:rFonts w:ascii="Times New Roman" w:hAnsi="Times New Roman" w:cs="Times New Roman"/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189AC92" w14:textId="77777777" w:rsidR="008842BA" w:rsidRDefault="00B716DC" w:rsidP="00CA717D">
      <w:pPr>
        <w:widowControl/>
        <w:autoSpaceDE/>
        <w:autoSpaceDN/>
        <w:adjustRightInd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5</w:t>
      </w:r>
      <w:r w:rsidR="00FB76FE" w:rsidRPr="00FB76FE">
        <w:rPr>
          <w:rFonts w:ascii="Times New Roman" w:hAnsi="Times New Roman" w:cs="Times New Roman"/>
          <w:sz w:val="28"/>
          <w:szCs w:val="24"/>
        </w:rPr>
        <w:t>. Постановление</w:t>
      </w:r>
      <w:r w:rsidR="00FB76FE" w:rsidRPr="00FB76FE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</w:t>
      </w:r>
      <w:r w:rsidR="00CA717D">
        <w:rPr>
          <w:rFonts w:ascii="Times New Roman" w:hAnsi="Times New Roman" w:cs="Times New Roman"/>
          <w:color w:val="000000"/>
          <w:sz w:val="28"/>
          <w:szCs w:val="28"/>
        </w:rPr>
        <w:t>опубликования.</w:t>
      </w:r>
    </w:p>
    <w:p w14:paraId="09AE1BC2" w14:textId="77777777" w:rsidR="008842BA" w:rsidRDefault="008842BA" w:rsidP="00884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B9639" w14:textId="77777777" w:rsidR="00CA717D" w:rsidRDefault="00CA717D" w:rsidP="00884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F041C" w14:textId="77777777" w:rsidR="008842BA" w:rsidRPr="008842BA" w:rsidRDefault="008842BA" w:rsidP="008D60C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Глава Красносельского городского</w:t>
      </w:r>
    </w:p>
    <w:p w14:paraId="3EFDACAB" w14:textId="35A533A2" w:rsidR="00DE2E37" w:rsidRDefault="008842BA" w:rsidP="008D60C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 xml:space="preserve">ения Гулькевичского района    </w:t>
      </w:r>
      <w:r w:rsidRPr="008842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D60C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2BA">
        <w:rPr>
          <w:rFonts w:ascii="Times New Roman" w:hAnsi="Times New Roman" w:cs="Times New Roman"/>
          <w:sz w:val="28"/>
          <w:szCs w:val="28"/>
        </w:rPr>
        <w:t>А.И.</w:t>
      </w:r>
      <w:r w:rsidR="00B1371F">
        <w:rPr>
          <w:rFonts w:ascii="Times New Roman" w:hAnsi="Times New Roman" w:cs="Times New Roman"/>
          <w:sz w:val="28"/>
          <w:szCs w:val="28"/>
        </w:rPr>
        <w:t xml:space="preserve"> </w:t>
      </w:r>
      <w:r w:rsidRPr="008842BA">
        <w:rPr>
          <w:rFonts w:ascii="Times New Roman" w:hAnsi="Times New Roman" w:cs="Times New Roman"/>
          <w:sz w:val="28"/>
          <w:szCs w:val="28"/>
        </w:rPr>
        <w:t xml:space="preserve">Рогоза </w:t>
      </w:r>
    </w:p>
    <w:p w14:paraId="24D5F7C3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EACF0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8D3666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6CBE45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CC4764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B9781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4FF0F9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C7ABD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5D8F49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4EA933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E06E2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1AE186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A87DB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4A9C8C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48558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5C5CAF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5C65A4" w14:textId="77777777" w:rsidR="009F4B1E" w:rsidRDefault="009F4B1E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B403AB" w14:textId="77777777" w:rsidR="009F4B1E" w:rsidRDefault="009F4B1E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FDA5B7" w14:textId="77777777" w:rsidR="009F4B1E" w:rsidRDefault="009F4B1E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B3B38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AB8FBC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60893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3AAD2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D15B4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E664F2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B677D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7DFC80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CAF63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F15098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AD92B7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E2328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B81EF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786C5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4A2C8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9A0AC9" w14:textId="77777777" w:rsidR="00CA717D" w:rsidRP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14:paraId="229C8428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86C2C7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EB3ABC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393475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9E5793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right" w:tblpY="-1039"/>
        <w:tblW w:w="4725" w:type="dxa"/>
        <w:tblLook w:val="01E0" w:firstRow="1" w:lastRow="1" w:firstColumn="1" w:lastColumn="1" w:noHBand="0" w:noVBand="0"/>
      </w:tblPr>
      <w:tblGrid>
        <w:gridCol w:w="4725"/>
      </w:tblGrid>
      <w:tr w:rsidR="00CA717D" w:rsidRPr="00CA717D" w14:paraId="01CC0A5F" w14:textId="77777777" w:rsidTr="00813932">
        <w:trPr>
          <w:trHeight w:val="2525"/>
        </w:trPr>
        <w:tc>
          <w:tcPr>
            <w:tcW w:w="4725" w:type="dxa"/>
          </w:tcPr>
          <w:p w14:paraId="569291E5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4FF3E2D2" w14:textId="77777777" w:rsidR="00CA717D" w:rsidRPr="00CA717D" w:rsidRDefault="00CA717D" w:rsidP="00CA7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169F4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005AA36A" w14:textId="0F2FF15C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  <w:r>
              <w:t xml:space="preserve">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Красносельского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303BD0F5" w14:textId="596EEABB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 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_______________ </w:t>
            </w:r>
            <w:r w:rsidRPr="00CA71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</w:rPr>
              <w:t>________</w:t>
            </w:r>
          </w:p>
        </w:tc>
      </w:tr>
    </w:tbl>
    <w:p w14:paraId="0BB68554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left="50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259E70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23C24FD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863E7A2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BBA1701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ADAEC8C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BB183D0" w14:textId="77777777" w:rsidR="00CA717D" w:rsidRPr="00CA717D" w:rsidRDefault="00CA717D" w:rsidP="00CA717D">
      <w:pPr>
        <w:widowControl/>
        <w:autoSpaceDE/>
        <w:autoSpaceDN/>
        <w:adjustRightInd/>
        <w:ind w:left="15" w:firstLine="63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</w:t>
      </w:r>
      <w:r w:rsidRPr="00CA7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организации ярмарки, </w:t>
      </w:r>
      <w:r w:rsidR="00B716DC" w:rsidRPr="00B71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CA7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выставки-ярмарки на</w:t>
      </w:r>
      <w:r w:rsidR="00B71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территории </w:t>
      </w:r>
      <w:r w:rsidRPr="00CA7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Красносельского городского поселения Гулькевичского района</w:t>
      </w:r>
    </w:p>
    <w:p w14:paraId="541A8AF1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9512B3A" w14:textId="77777777" w:rsidR="00CA717D" w:rsidRPr="00CA717D" w:rsidRDefault="00CA717D" w:rsidP="00CA717D">
      <w:pPr>
        <w:widowControl/>
        <w:numPr>
          <w:ilvl w:val="0"/>
          <w:numId w:val="1"/>
        </w:numPr>
        <w:tabs>
          <w:tab w:val="left" w:pos="0"/>
          <w:tab w:val="left" w:pos="580"/>
        </w:tabs>
        <w:suppressAutoHyphens/>
        <w:autoSpaceDE/>
        <w:autoSpaceDN/>
        <w:adjustRightInd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Общие положения</w:t>
      </w:r>
    </w:p>
    <w:p w14:paraId="59F40438" w14:textId="77777777" w:rsidR="00CA717D" w:rsidRPr="00CA717D" w:rsidRDefault="00CA717D" w:rsidP="00CA717D">
      <w:pPr>
        <w:tabs>
          <w:tab w:val="left" w:pos="0"/>
          <w:tab w:val="left" w:pos="580"/>
        </w:tabs>
        <w:suppressAutoHyphens/>
        <w:autoSpaceDE/>
        <w:autoSpaceDN/>
        <w:adjustRightInd/>
        <w:ind w:left="72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152C25F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firstLine="5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1.1. Настоящий Порядок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деятельности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 на территории Красносельского городского поселения Гулькевичского района (далее - Порядок)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регулирует отношения, связанн</w:t>
      </w:r>
      <w:r w:rsid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ые с организацией деятельности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ярмарки, </w:t>
      </w:r>
      <w:r w:rsidR="00B716DC" w:rsidRPr="00B716DC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716DC"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выставки-ярмарки по продаже товаров (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выполнению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оказанию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услуг) на территории </w:t>
      </w:r>
      <w:r>
        <w:rPr>
          <w:rFonts w:ascii="Times New Roman" w:hAnsi="Times New Roman" w:cs="Times New Roman"/>
          <w:sz w:val="28"/>
          <w:szCs w:val="28"/>
        </w:rPr>
        <w:t>Красносельского городского</w:t>
      </w:r>
      <w:r w:rsidRPr="00FB7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Гулькевичского района.</w:t>
      </w:r>
    </w:p>
    <w:p w14:paraId="5EF76ACF" w14:textId="1191A391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</w:t>
      </w:r>
      <w:r w:rsidRPr="00CA717D">
        <w:rPr>
          <w:rFonts w:ascii="Times New Roman" w:hAnsi="Times New Roman" w:cs="Times New Roman"/>
          <w:sz w:val="28"/>
          <w:szCs w:val="28"/>
        </w:rPr>
        <w:t>За нарушение требований, установленных настоящими Порядком, применяются меры административной ответственности в соответствии со статьей 3.14 Закона Краснодарского края от 23 июля 2003 г. № 608-КЗ «Об административных правонарушениях».</w:t>
      </w:r>
    </w:p>
    <w:p w14:paraId="54C97F29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025C7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firstLine="555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 Организация ярмарки, выставки-ярмарки</w:t>
      </w:r>
    </w:p>
    <w:p w14:paraId="595633FC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firstLine="55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B152B94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Организатором ярмарки, </w:t>
      </w:r>
      <w:r w:rsidR="00B716DC" w:rsidRP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выставки-ярмарки является администрация Красносельского городского поселения Гулькевичского района. </w:t>
      </w:r>
    </w:p>
    <w:p w14:paraId="5635AF38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Юридические лица, индивидуальные предприниматели могут выступать организаторами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выставки-ярмарки.</w:t>
      </w:r>
    </w:p>
    <w:p w14:paraId="648FEB1B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Организатор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 разрабатывает и утверждает план мероприятий по организации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 и продажи товаров (выполнения работ, оказания услуг) на ней, а также определяет режим работы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выставки-ярмарки, порядок организации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выставки-ярмарки, порядок предоставления торговых мест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 для продажи товаров (выполнения работ, оказания услуг).</w:t>
      </w:r>
    </w:p>
    <w:p w14:paraId="003B5D01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2.3. Организатор выставки-ярмарки разрабатывает и утверждает дизайн-проект выставочной экспозиции, концепцию выставки-ярмарки, план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организационных мероприятий по подготовке и проведению выставки-ярмарки, а также положение о проведении конкурса на лучший выставочный стенд и положение о награждении участников выставки-ярмарки.</w:t>
      </w:r>
    </w:p>
    <w:p w14:paraId="006B9BF3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2.4. В целях проведения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 организатор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выставки-ярмарки:</w:t>
      </w:r>
    </w:p>
    <w:p w14:paraId="3B4A6FAD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работу по благоустройству площадки ярмарки и обеспечению охранных мероприятий на период работы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выставки-ярмарки;</w:t>
      </w:r>
    </w:p>
    <w:p w14:paraId="31AB231E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в доступном для покупателей месте вывеску с информацией об организаторе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 (наименование, адрес места нахождения - для органа или организации, фамилия, имя, отчество - для индивидуального предпринимателя), адресе, режиме работы и виде ярмарки, выставки-ярмарки;</w:t>
      </w:r>
    </w:p>
    <w:p w14:paraId="0D6EF7D7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устанавливает в доступном для покупателей месте средства измерений, находящиеся в исправном состоянии и соответствующие требованиям законодательства Российской Федерации об обеспечении единства измерений для проверки потребителем правильности цены и измерения приобретенного товара;</w:t>
      </w:r>
    </w:p>
    <w:p w14:paraId="7526A096" w14:textId="77777777" w:rsid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надлежащее санитарно-техническое состояние территории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выставки-ярмарки, оснащение контейнерами для сбора мусора, туалетами, рукомойниками, мылом и дезинфицирующими раствори для обработки рук, уборку территории, вывоз мусора по окончании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выставки-ярмарки;</w:t>
      </w:r>
    </w:p>
    <w:p w14:paraId="65EB7E25" w14:textId="77777777" w:rsidR="000C2405" w:rsidRPr="00CA717D" w:rsidRDefault="000C2405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сли требуется обустройство съезда, организатор запрашивает </w:t>
      </w:r>
      <w:r w:rsidR="00AC06A6">
        <w:rPr>
          <w:rFonts w:ascii="Times New Roman" w:hAnsi="Times New Roman" w:cs="Times New Roman"/>
          <w:color w:val="000000"/>
          <w:sz w:val="28"/>
          <w:szCs w:val="28"/>
        </w:rPr>
        <w:t>разрешение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баланс</w:t>
      </w:r>
      <w:r w:rsidR="000020E0">
        <w:rPr>
          <w:rFonts w:ascii="Times New Roman" w:hAnsi="Times New Roman" w:cs="Times New Roman"/>
          <w:color w:val="000000"/>
          <w:sz w:val="28"/>
          <w:szCs w:val="28"/>
        </w:rPr>
        <w:t xml:space="preserve">одержателя автомобильной дороги с согласованием Отдела </w:t>
      </w:r>
      <w:r w:rsidR="000020E0" w:rsidRPr="000020E0">
        <w:rPr>
          <w:rFonts w:ascii="Times New Roman" w:hAnsi="Times New Roman" w:cs="Times New Roman"/>
          <w:color w:val="000000"/>
          <w:sz w:val="28"/>
          <w:szCs w:val="28"/>
        </w:rPr>
        <w:t>Госавтоинспекции Отдела МВД России</w:t>
      </w:r>
      <w:r w:rsidR="000020E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5341C3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не допускает реализацию продуктов питания в неустановленных и необорудованных местах;</w:t>
      </w:r>
    </w:p>
    <w:p w14:paraId="130E9409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рекомендует ассортимент реализуемых на ярмарке, выставке-ярмарке товаров с учетом возможности их реализации в условиях ярмарочной торговли при соблюдении законодательства Российской Федерации, регламентирующего продажу отдельных видов товаров;</w:t>
      </w:r>
    </w:p>
    <w:p w14:paraId="3151C79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в доступном для обозрения месте размещает вывеску с информацией о месте расположения лаборатории ветеринарно-санитарной экспертизы, о недопустимости реализации пищевых продуктов животного происхождения непромышленного изготовления, не имеющих ветеринарно-сопроводительных документов и не прошедших ветеринарно-санитарную экспертизу, продукции растительного происхождения из карантинных фитосанитарных зон, не имеющей карантинных сертификатов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96350D7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2.5. В целях продажи товаров участник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выставки-ярмарки:</w:t>
      </w:r>
    </w:p>
    <w:p w14:paraId="6220FF2D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60546457"/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оборудует свое торговое место вывеской о принадлежности торгового места, торговым оборудованием, предназначенным для выкладки товаров (столы, поддоны, подтоварники для хранения товарного запаса),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специализированным холодильным оборудованием для продажи товаров, требующих определенных условий хранения;</w:t>
      </w:r>
    </w:p>
    <w:p w14:paraId="26EA4E98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наличие у лиц, непосредственно осуществляющих продажу товаров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выставке-ярмарке, документов, подтверждающих трудовые или гражданско-правовые отношения продавца с участником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выставки-ярмарки, личных нагрудных карточек с указанием сведений об участнике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выставки-ярмарки;</w:t>
      </w:r>
    </w:p>
    <w:p w14:paraId="05D5F09E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не допускать продажу консервированной продукции домашнего изготовления, дикорастущих грибов и грибов непромышленной выработки.</w:t>
      </w:r>
    </w:p>
    <w:bookmarkEnd w:id="0"/>
    <w:p w14:paraId="7B7C973D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2.6. На ярмарке допускается продажа сельскохозяйственной продукции и продовольственных товаров, непродовольственных товаров легкой промышленности, изделий народных промыслов, продукции ремесленничества, иных товаров при условии соблюдения требований, запретов и ограничений, предъявляемых законодательством Российской Федерации и Краснодарского края.</w:t>
      </w:r>
    </w:p>
    <w:p w14:paraId="75C3080D" w14:textId="77777777" w:rsidR="00CA717D" w:rsidRDefault="00CA717D" w:rsidP="00CA717D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18D587" w14:textId="77777777" w:rsidR="00CA717D" w:rsidRPr="00CA717D" w:rsidRDefault="00CA717D" w:rsidP="00CA717D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 xml:space="preserve">3. Порядок </w:t>
      </w:r>
      <w:r w:rsidRPr="00CA717D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предоставления</w:t>
      </w:r>
      <w:r w:rsidRPr="00CA717D">
        <w:rPr>
          <w:rFonts w:ascii="Times New Roman" w:hAnsi="Times New Roman" w:cs="Times New Roman"/>
          <w:b/>
          <w:sz w:val="28"/>
          <w:szCs w:val="28"/>
        </w:rPr>
        <w:t xml:space="preserve"> торговых мест </w:t>
      </w:r>
      <w:r w:rsidRPr="00CA717D">
        <w:rPr>
          <w:rFonts w:ascii="Times New Roman" w:hAnsi="Times New Roman" w:cs="Times New Roman"/>
          <w:b/>
          <w:color w:val="000000"/>
          <w:sz w:val="28"/>
          <w:szCs w:val="28"/>
        </w:rPr>
        <w:t>на ярмарке</w:t>
      </w:r>
    </w:p>
    <w:p w14:paraId="11C49129" w14:textId="77777777" w:rsidR="00CA717D" w:rsidRPr="00CA717D" w:rsidRDefault="00CA717D" w:rsidP="00CA717D">
      <w:pPr>
        <w:widowControl/>
        <w:autoSpaceDE/>
        <w:autoSpaceDN/>
        <w:adjustRightInd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D0181B3" w14:textId="77777777" w:rsidR="00CA717D" w:rsidRDefault="00CA717D" w:rsidP="00CA717D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Места для продажи товаров (выполнения работ, оказания услуг)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выставке-ярмарке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 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договорной основе в порядке, определяемом организатором ярмарки.</w:t>
      </w:r>
    </w:p>
    <w:p w14:paraId="7DD98584" w14:textId="77777777" w:rsidR="00FB7DBB" w:rsidRPr="00CA717D" w:rsidRDefault="00FB7DBB" w:rsidP="00CA717D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6DC">
        <w:rPr>
          <w:rFonts w:ascii="Times New Roman" w:hAnsi="Times New Roman" w:cs="Times New Roman"/>
          <w:color w:val="000000"/>
          <w:sz w:val="28"/>
          <w:szCs w:val="28"/>
        </w:rPr>
        <w:t>Места для продажи товаров (выполнения работ, оказания услуг) на ярмарке, выставке-ярмарке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 зарегистрированными на территории Красносельского городского поселения Гулькевичского района предоставляются бесплатно.</w:t>
      </w:r>
    </w:p>
    <w:p w14:paraId="1CE422D3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3.2. Лица, желающие принять участие в ярмарке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, на договорной основе,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двух календарных дней до дня проведения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лица, желающие принять участие в выставке-ярмарке, не позднее одного месяца до дня проведения выставки-ярмарки должны подать организатору ярмарки, выставки-ярмарки соответственно сведения:</w:t>
      </w:r>
    </w:p>
    <w:p w14:paraId="7718B484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1) о видах и наименованиях товаров (работ, услуг) для продажи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9D2312E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2) о количестве (общем весе) товарных единиц для продажи на ярмарке,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B563B0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3) о необходимой площади торгового места на ярмарке,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CBE36B2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4) об использовании транспортного средства (в случае торговли (выполнения работ, оказания услуг) с использованием транспортного средства).</w:t>
      </w:r>
    </w:p>
    <w:p w14:paraId="384529C0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3.3. Непредставление в установленные сроки сведений, указанных в пункте 3.2, не может являться основанием для отказа организатором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в предоставлении торгового места на ярмарке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придорожной ярмарки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лицу, желающему принять участие в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придорожной ярмарки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при условии наличия сво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бодных торговых мест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придорожной ярмарки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на момент его обращения.</w:t>
      </w:r>
    </w:p>
    <w:p w14:paraId="505F717B" w14:textId="77777777" w:rsidR="00CA717D" w:rsidRPr="00CA717D" w:rsidRDefault="00CA717D" w:rsidP="00CA717D">
      <w:pPr>
        <w:widowControl/>
        <w:shd w:val="clear" w:color="auto" w:fill="FFFFFF"/>
        <w:autoSpaceDE/>
        <w:autoSpaceDN/>
        <w:adjustRightInd/>
        <w:ind w:firstLine="4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3.4. Непредставление в установленные сроки сведений, указанных в пункте 3.2, может являться основанием для отказа организатором выставки-ярмарки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в предоставлении торгового места на выставке-ярмарке лицу, желающему принять участие в выставке-ярмарке.</w:t>
      </w:r>
    </w:p>
    <w:p w14:paraId="78916781" w14:textId="77777777" w:rsidR="00CA717D" w:rsidRPr="00CA717D" w:rsidRDefault="00CA717D" w:rsidP="00CA717D">
      <w:pPr>
        <w:widowControl/>
        <w:shd w:val="clear" w:color="auto" w:fill="FFFFFF"/>
        <w:autoSpaceDE/>
        <w:autoSpaceDN/>
        <w:adjustRightInd/>
        <w:ind w:firstLine="4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  3.5. Участники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 осуществляют размещение автолавки, автомагазина, автоцистерны на ярмарке, выставке-ярмарке в соответствии со схемой размещения торговых мест. Расстояние между автомагазинами, автолавками, автоцистернами должно соответствовать требованиям противопожарной безопасности.</w:t>
      </w:r>
    </w:p>
    <w:p w14:paraId="7D3CA84F" w14:textId="77777777" w:rsidR="00CA717D" w:rsidRPr="00CA717D" w:rsidRDefault="00CA717D" w:rsidP="00CA717D">
      <w:pPr>
        <w:widowControl/>
        <w:tabs>
          <w:tab w:val="left" w:pos="709"/>
        </w:tabs>
        <w:autoSpaceDE/>
        <w:autoSpaceDN/>
        <w:adjustRightInd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E6FF" w14:textId="77777777" w:rsidR="00CA717D" w:rsidRPr="00CA717D" w:rsidRDefault="00CA717D" w:rsidP="00CA717D">
      <w:pPr>
        <w:widowControl/>
        <w:tabs>
          <w:tab w:val="left" w:pos="709"/>
        </w:tabs>
        <w:autoSpaceDE/>
        <w:autoSpaceDN/>
        <w:adjustRightInd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787B3" w14:textId="77777777" w:rsidR="00CA717D" w:rsidRPr="008842BA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Глава Красносельского городского</w:t>
      </w:r>
    </w:p>
    <w:p w14:paraId="1F7DA74F" w14:textId="1B3CAF7F" w:rsidR="00CA717D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 xml:space="preserve">ения Гулькевичского района    </w:t>
      </w:r>
      <w:r w:rsidRPr="008842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2BA">
        <w:rPr>
          <w:rFonts w:ascii="Times New Roman" w:hAnsi="Times New Roman" w:cs="Times New Roman"/>
          <w:sz w:val="28"/>
          <w:szCs w:val="28"/>
        </w:rPr>
        <w:t>А.И.</w:t>
      </w:r>
      <w:r w:rsidR="00B1371F">
        <w:rPr>
          <w:rFonts w:ascii="Times New Roman" w:hAnsi="Times New Roman" w:cs="Times New Roman"/>
          <w:sz w:val="28"/>
          <w:szCs w:val="28"/>
        </w:rPr>
        <w:t xml:space="preserve"> </w:t>
      </w:r>
      <w:r w:rsidRPr="008842BA">
        <w:rPr>
          <w:rFonts w:ascii="Times New Roman" w:hAnsi="Times New Roman" w:cs="Times New Roman"/>
          <w:sz w:val="28"/>
          <w:szCs w:val="28"/>
        </w:rPr>
        <w:t xml:space="preserve">Рогоза </w:t>
      </w:r>
    </w:p>
    <w:p w14:paraId="32884DE7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16658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0062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D7D064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627335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EA7ADE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785C7B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0BF9E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43B748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DB4FC6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903A44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182CA8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75D65E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AD8382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9AC96A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right" w:tblpY="-166"/>
        <w:tblW w:w="4725" w:type="dxa"/>
        <w:tblLook w:val="01E0" w:firstRow="1" w:lastRow="1" w:firstColumn="1" w:lastColumn="1" w:noHBand="0" w:noVBand="0"/>
      </w:tblPr>
      <w:tblGrid>
        <w:gridCol w:w="4725"/>
      </w:tblGrid>
      <w:tr w:rsidR="00CA717D" w:rsidRPr="00CA717D" w14:paraId="29A0E3E1" w14:textId="77777777" w:rsidTr="00813932">
        <w:trPr>
          <w:trHeight w:val="2525"/>
        </w:trPr>
        <w:tc>
          <w:tcPr>
            <w:tcW w:w="4725" w:type="dxa"/>
          </w:tcPr>
          <w:p w14:paraId="2A2DA5AA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</w:p>
          <w:p w14:paraId="343924CB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545A8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6F8E0390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Красносельского городского</w:t>
            </w:r>
          </w:p>
          <w:p w14:paraId="362B9ABB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41DBD5AB" w14:textId="3CD87F96" w:rsidR="00CA717D" w:rsidRPr="00B1371F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iCs/>
                <w:sz w:val="28"/>
                <w:szCs w:val="28"/>
                <w:lang w:val="x-none" w:eastAsia="x-none"/>
              </w:rPr>
              <w:t>от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  <w:lang w:eastAsia="x-none"/>
              </w:rPr>
              <w:t xml:space="preserve"> _________________</w:t>
            </w:r>
            <w:r w:rsidRPr="00CA717D">
              <w:rPr>
                <w:rFonts w:ascii="Times New Roman" w:hAnsi="Times New Roman" w:cs="Times New Roman"/>
                <w:iCs/>
                <w:sz w:val="28"/>
                <w:szCs w:val="28"/>
                <w:lang w:val="x-none" w:eastAsia="x-none"/>
              </w:rPr>
              <w:t xml:space="preserve"> №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  <w:lang w:eastAsia="x-none"/>
              </w:rPr>
              <w:t xml:space="preserve"> _______</w:t>
            </w:r>
          </w:p>
        </w:tc>
      </w:tr>
    </w:tbl>
    <w:p w14:paraId="1C52F1A7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0D4F03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9CFA88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442872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8D06C9C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EE39CA6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FD6F70" w14:textId="77777777" w:rsidR="00CA717D" w:rsidRPr="00CA717D" w:rsidRDefault="00CA717D" w:rsidP="00CA717D">
      <w:pPr>
        <w:widowControl/>
        <w:autoSpaceDE/>
        <w:autoSpaceDN/>
        <w:adjustRightInd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11A8DB28" w14:textId="77777777" w:rsidR="00CA717D" w:rsidRP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ДОГОВОР</w:t>
      </w:r>
    </w:p>
    <w:p w14:paraId="15EC3B3E" w14:textId="77777777" w:rsidR="000C2405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о предоставлении торговых мест на ярмарке, </w:t>
      </w:r>
      <w:r w:rsidR="000C2405" w:rsidRPr="000C2405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</w:rPr>
        <w:t>в</w:t>
      </w:r>
      <w:r w:rsidR="000C2405">
        <w:rPr>
          <w:rFonts w:ascii="Times New Roman" w:hAnsi="Times New Roman" w:cs="Times New Roman"/>
          <w:sz w:val="28"/>
          <w:szCs w:val="28"/>
        </w:rPr>
        <w:t>ыставке-ярмарке</w:t>
      </w:r>
      <w:r w:rsidRPr="00CA7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Красносельского городского </w:t>
      </w:r>
      <w:r w:rsidRPr="00CA717D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14:paraId="22A9655C" w14:textId="77777777" w:rsidR="00CA717D" w:rsidRP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Гулькевичского района</w:t>
      </w:r>
    </w:p>
    <w:p w14:paraId="57A237DD" w14:textId="77777777" w:rsidR="00CA717D" w:rsidRPr="00CA717D" w:rsidRDefault="00CA717D" w:rsidP="00CA717D">
      <w:pPr>
        <w:widowControl/>
        <w:autoSpaceDE/>
        <w:autoSpaceDN/>
        <w:adjustRightInd/>
        <w:spacing w:before="210" w:after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A71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Красносельский</w:t>
      </w:r>
      <w:r w:rsidRPr="00CA717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A717D">
        <w:rPr>
          <w:rFonts w:ascii="Times New Roman" w:hAnsi="Times New Roman" w:cs="Times New Roman"/>
          <w:sz w:val="28"/>
          <w:szCs w:val="28"/>
        </w:rPr>
        <w:t>«___» __________ 20 __ г.</w:t>
      </w:r>
    </w:p>
    <w:p w14:paraId="0545F108" w14:textId="77777777" w:rsidR="00CA717D" w:rsidRPr="00CA717D" w:rsidRDefault="00CA717D" w:rsidP="0022442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Администрация Красносельского городского поселения Гулькевичского района, в лице главы Красносельского городского поселения Гулькевичского района </w:t>
      </w:r>
      <w:r w:rsidRPr="00CA717D">
        <w:rPr>
          <w:rFonts w:ascii="Calibri" w:hAnsi="Calibri" w:cs="Times New Roman"/>
          <w:sz w:val="22"/>
          <w:szCs w:val="22"/>
        </w:rPr>
        <w:t>_________________________________________________</w:t>
      </w:r>
      <w:r w:rsidRPr="00CA717D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именуемая в дальнейшем - Организатор  с одной стороны, и ____________________, в лице ________________, действующего на основании  _______________, именуемый в дальнейшем, - Участник, с другой стороны, в дальнейшем именуемые Стороны, заключили Договор о нижеследующем</w:t>
      </w:r>
    </w:p>
    <w:p w14:paraId="673C67EA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B7C10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1D83358D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A1D7E" w14:textId="77777777" w:rsid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1.1. Предоставление торгового места на ярмарке, </w:t>
      </w:r>
      <w:r w:rsidR="000C2405" w:rsidRPr="000C2405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</w:rPr>
        <w:t>выставке-ярмарке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405">
        <w:rPr>
          <w:rFonts w:ascii="Times New Roman" w:hAnsi="Times New Roman" w:cs="Times New Roman"/>
          <w:sz w:val="28"/>
          <w:szCs w:val="28"/>
        </w:rPr>
        <w:t xml:space="preserve">в </w:t>
      </w:r>
      <w:r w:rsidR="000C2405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14:paraId="123A3841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для осуществления розничной торговли по реализации</w:t>
      </w:r>
      <w:r w:rsidRPr="00CA717D">
        <w:rPr>
          <w:rFonts w:ascii="Calibri" w:hAnsi="Calibri" w:cs="Times New Roman"/>
          <w:sz w:val="22"/>
          <w:szCs w:val="22"/>
        </w:rPr>
        <w:t>___________________________________________</w:t>
      </w:r>
      <w:r w:rsidRPr="00CA717D">
        <w:rPr>
          <w:rFonts w:ascii="Times New Roman" w:hAnsi="Times New Roman" w:cs="Times New Roman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общим весом ___________.</w:t>
      </w:r>
    </w:p>
    <w:p w14:paraId="5E8CC20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Необходимая площадь торгового места_____м</w:t>
      </w:r>
      <w:r w:rsidRPr="00CA717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CA717D">
        <w:rPr>
          <w:rFonts w:ascii="Times New Roman" w:hAnsi="Times New Roman" w:cs="Times New Roman"/>
          <w:sz w:val="28"/>
          <w:szCs w:val="28"/>
        </w:rPr>
        <w:t xml:space="preserve"> с использованием транспортного средства</w:t>
      </w:r>
      <w:r w:rsidRPr="00CA717D">
        <w:rPr>
          <w:rFonts w:ascii="Calibri" w:hAnsi="Calibri" w:cs="Times New Roman"/>
          <w:sz w:val="22"/>
          <w:szCs w:val="22"/>
        </w:rPr>
        <w:t>___________________________________________________________</w:t>
      </w:r>
      <w:r w:rsidRPr="00CA717D">
        <w:rPr>
          <w:rFonts w:ascii="Times New Roman" w:hAnsi="Times New Roman" w:cs="Times New Roman"/>
          <w:sz w:val="28"/>
          <w:szCs w:val="28"/>
        </w:rPr>
        <w:t>.</w:t>
      </w:r>
    </w:p>
    <w:p w14:paraId="58FD152F" w14:textId="77777777" w:rsidR="00CA717D" w:rsidRPr="00CA717D" w:rsidRDefault="00CA717D" w:rsidP="0022442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1.2.</w:t>
      </w:r>
      <w:r w:rsidRPr="00CA717D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</w:rPr>
        <w:t>Торговая деятельность может осуществляться Участником в пределах предоставленного торгового места.</w:t>
      </w:r>
    </w:p>
    <w:p w14:paraId="00228937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6ADFD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2. Права и обязанности сторон</w:t>
      </w:r>
    </w:p>
    <w:p w14:paraId="5D7DA6CA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4807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2.1. Организатор обязуется: </w:t>
      </w:r>
    </w:p>
    <w:p w14:paraId="6871B424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2.1.1. Обеспечить методическую и организационную помощь в вопросах организации торговли.</w:t>
      </w:r>
    </w:p>
    <w:p w14:paraId="6D18B187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2.1.2. Проводить работу по благоустройству площадки ярмарки,</w:t>
      </w:r>
      <w:r w:rsidR="000C2405" w:rsidRPr="000C2405"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выставки-ярмарки и обеспечению охранных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мероприятий на период работы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выставки-ярмарки.</w:t>
      </w:r>
    </w:p>
    <w:p w14:paraId="675F69D3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2.1.3. Размещать в доступном для обозрения месте вывеску с информацией об организаторе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 (наименование, юридический адрес – для организации, фамилия, имя, отчество – для индивидуального предпринимателя), адресе, режиме работы и виде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выставки-ярмарки.</w:t>
      </w:r>
    </w:p>
    <w:p w14:paraId="526B9F24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2.2. Участник обязуется:</w:t>
      </w:r>
    </w:p>
    <w:p w14:paraId="05C4F99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2.2.1. О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борудовать свое торговое место вывеской о принадлежности торгового места, торговым оборудованием, предназначенным для выкладки товаров (столы, поддоны, подтоварники для хранения товарного запаса), специализированным холодильным оборудованием для продажи товаров, требующих определенных условий хранения;</w:t>
      </w:r>
    </w:p>
    <w:p w14:paraId="70A85465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2.2.2. Обеспечить наличие у лиц, непосредственно осуществляющих продажу товаров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выставке-ярмарке, документов, подтверждающих трудовые или гражданско-правовые отношения продавца с участником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выставки-ярмарки, личных нагрудных карточек с указанием сведений об участнике ярмарки, выставки-ярмарки;</w:t>
      </w:r>
    </w:p>
    <w:p w14:paraId="04BAA387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2.2.3. Не допускать продажу консервированной продукции домашнего изготовления, дикорастущих грибов и грибов непромышленной выработки.</w:t>
      </w:r>
    </w:p>
    <w:p w14:paraId="072016D6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8CA55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3. Расторжение Договора</w:t>
      </w:r>
    </w:p>
    <w:p w14:paraId="531720BB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F7788" w14:textId="77777777" w:rsidR="00CA717D" w:rsidRPr="00CA717D" w:rsidRDefault="00CA717D" w:rsidP="0022442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3.1. Организатор право досрочно в одностороннем порядке расторгнуть настоящий Договор, письменно уведомив Участника в случаях нарушения Участником условий </w:t>
      </w:r>
      <w:hyperlink r:id="rId8" w:anchor="sub_5242" w:history="1">
        <w:r w:rsidRPr="00CA717D">
          <w:rPr>
            <w:rFonts w:ascii="Times New Roman" w:hAnsi="Times New Roman" w:cs="Times New Roman"/>
            <w:color w:val="000000"/>
            <w:sz w:val="28"/>
            <w:szCs w:val="28"/>
          </w:rPr>
          <w:t>подпункта 2.2</w:t>
        </w:r>
      </w:hyperlink>
      <w:r w:rsidRPr="00CA717D">
        <w:rPr>
          <w:rFonts w:ascii="Times New Roman" w:hAnsi="Times New Roman" w:cs="Times New Roman"/>
          <w:color w:val="000000"/>
          <w:sz w:val="28"/>
          <w:szCs w:val="28"/>
        </w:rPr>
        <w:t>. пункта 2 настоящего Договора;</w:t>
      </w:r>
    </w:p>
    <w:p w14:paraId="38A96ED4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D8D5C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 xml:space="preserve">4. Прочие условия </w:t>
      </w:r>
    </w:p>
    <w:p w14:paraId="3DF4F42A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7BEC1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4.1. Предоставление торгового места для продажи товаров (выполнения работ, оказания услуг)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 осуществляется без взимания платы. </w:t>
      </w:r>
    </w:p>
    <w:p w14:paraId="506DE79A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4.2. Договор составлен в 2-х экземплярах.</w:t>
      </w:r>
    </w:p>
    <w:p w14:paraId="235AD198" w14:textId="77777777" w:rsidR="00CA717D" w:rsidRPr="00CA717D" w:rsidRDefault="00CA717D" w:rsidP="00CA717D">
      <w:pPr>
        <w:widowControl/>
        <w:autoSpaceDE/>
        <w:autoSpaceDN/>
        <w:adjustRightInd/>
        <w:spacing w:before="120" w:after="120"/>
        <w:jc w:val="center"/>
        <w:rPr>
          <w:b/>
          <w:color w:val="444444"/>
          <w:sz w:val="28"/>
          <w:szCs w:val="28"/>
        </w:rPr>
      </w:pPr>
      <w:r w:rsidRPr="00CA717D">
        <w:rPr>
          <w:rFonts w:ascii="Times New Roman" w:hAnsi="Times New Roman" w:cs="Times New Roman"/>
          <w:b/>
          <w:color w:val="000000"/>
          <w:sz w:val="28"/>
          <w:szCs w:val="28"/>
        </w:rPr>
        <w:t>5. Срок действия договора</w:t>
      </w:r>
    </w:p>
    <w:p w14:paraId="6E27751B" w14:textId="77777777" w:rsidR="00CA717D" w:rsidRPr="00CA717D" w:rsidRDefault="00CA717D" w:rsidP="00CA717D">
      <w:pPr>
        <w:widowControl/>
        <w:autoSpaceDE/>
        <w:autoSpaceDN/>
        <w:adjustRightInd/>
        <w:spacing w:before="120" w:after="120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5.1. Договор вступает в силу с даты его подписания сторонами и действует </w:t>
      </w:r>
      <w:proofErr w:type="gramStart"/>
      <w:r w:rsidRPr="00CA717D">
        <w:rPr>
          <w:rFonts w:ascii="Times New Roman" w:hAnsi="Times New Roman" w:cs="Times New Roman"/>
          <w:color w:val="000000"/>
          <w:sz w:val="28"/>
          <w:szCs w:val="28"/>
        </w:rPr>
        <w:t>до  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7AC4722F" w14:textId="77777777" w:rsidR="00CA717D" w:rsidRPr="00CA717D" w:rsidRDefault="00CA717D" w:rsidP="00CA717D">
      <w:pPr>
        <w:widowControl/>
        <w:autoSpaceDE/>
        <w:autoSpaceDN/>
        <w:adjustRightInd/>
        <w:spacing w:before="210" w:after="210"/>
        <w:jc w:val="center"/>
        <w:rPr>
          <w:b/>
          <w:sz w:val="17"/>
          <w:szCs w:val="17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6. Юридические адреса и подписи сторон:</w:t>
      </w:r>
    </w:p>
    <w:p w14:paraId="5D5D6C22" w14:textId="77777777" w:rsidR="00CA717D" w:rsidRPr="00CA717D" w:rsidRDefault="00CA717D" w:rsidP="00CA717D">
      <w:pPr>
        <w:widowControl/>
        <w:autoSpaceDE/>
        <w:autoSpaceDN/>
        <w:adjustRightInd/>
        <w:spacing w:before="210" w:after="210"/>
        <w:rPr>
          <w:sz w:val="17"/>
          <w:szCs w:val="17"/>
        </w:rPr>
      </w:pPr>
      <w:r w:rsidRPr="00CA717D">
        <w:rPr>
          <w:rFonts w:ascii="Times New Roman" w:hAnsi="Times New Roman" w:cs="Times New Roman"/>
          <w:sz w:val="28"/>
          <w:szCs w:val="28"/>
        </w:rPr>
        <w:t>  Организатор</w:t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  <w:t>Участник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7"/>
        <w:gridCol w:w="1100"/>
        <w:gridCol w:w="4193"/>
      </w:tblGrid>
      <w:tr w:rsidR="00CA717D" w:rsidRPr="00CA717D" w14:paraId="42D64BEC" w14:textId="77777777" w:rsidTr="00813932"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4651" w14:textId="77777777" w:rsidR="00CA717D" w:rsidRPr="00CA717D" w:rsidRDefault="00CA717D" w:rsidP="00CA71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8842BA">
              <w:rPr>
                <w:rFonts w:ascii="Times New Roman" w:hAnsi="Times New Roman" w:cs="Times New Roman"/>
                <w:sz w:val="28"/>
                <w:szCs w:val="28"/>
              </w:rPr>
              <w:t>Красносельского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42BA">
              <w:rPr>
                <w:rFonts w:ascii="Times New Roman" w:hAnsi="Times New Roman" w:cs="Times New Roman"/>
                <w:sz w:val="28"/>
                <w:szCs w:val="28"/>
              </w:rPr>
              <w:t>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Гулькевичского района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75D4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2F25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jc w:val="center"/>
              <w:rPr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A717D" w:rsidRPr="00CA717D" w14:paraId="5AB3770C" w14:textId="77777777" w:rsidTr="00813932">
        <w:trPr>
          <w:trHeight w:val="1273"/>
        </w:trPr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8064" w14:textId="77777777" w:rsidR="00CA717D" w:rsidRPr="00CA717D" w:rsidRDefault="00CA717D" w:rsidP="00CA7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 352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 xml:space="preserve">188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Гулькевичский р-</w:t>
            </w:r>
            <w:proofErr w:type="gramStart"/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н,   </w:t>
            </w:r>
            <w:proofErr w:type="gramEnd"/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,  ул.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  ИНН </w:t>
            </w:r>
            <w:r w:rsidR="00224421" w:rsidRPr="00224421">
              <w:rPr>
                <w:rFonts w:ascii="Times New Roman" w:hAnsi="Times New Roman" w:cs="Times New Roman"/>
                <w:sz w:val="28"/>
                <w:szCs w:val="28"/>
              </w:rPr>
              <w:t>2329019626</w:t>
            </w:r>
          </w:p>
          <w:p w14:paraId="49E94622" w14:textId="77777777" w:rsidR="00CA717D" w:rsidRPr="00CA717D" w:rsidRDefault="00224421" w:rsidP="00CA7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886160 3-03</w:t>
            </w:r>
            <w:r w:rsidR="00CA717D" w:rsidRPr="00CA71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5CF9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F6F09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</w:tr>
      <w:tr w:rsidR="00CA717D" w:rsidRPr="00CA717D" w14:paraId="16C924BC" w14:textId="77777777" w:rsidTr="00813932"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EBD7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Красносельского городского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поселения Гулькевичского района</w:t>
            </w:r>
          </w:p>
          <w:p w14:paraId="1C6660D6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C165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F664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</w:tr>
    </w:tbl>
    <w:p w14:paraId="3D9301EF" w14:textId="1C4DB7ED" w:rsid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95C886" w14:textId="77777777" w:rsidR="00591E56" w:rsidRPr="00CA717D" w:rsidRDefault="00591E56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BE0C29" w14:textId="77777777" w:rsidR="00CA717D" w:rsidRPr="008842BA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Глава Красносельского городского</w:t>
      </w:r>
    </w:p>
    <w:p w14:paraId="54E54EAB" w14:textId="58A36665" w:rsidR="00CA717D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 xml:space="preserve">ения Гулькевичского района    </w:t>
      </w:r>
      <w:r w:rsidRPr="008842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2BA">
        <w:rPr>
          <w:rFonts w:ascii="Times New Roman" w:hAnsi="Times New Roman" w:cs="Times New Roman"/>
          <w:sz w:val="28"/>
          <w:szCs w:val="28"/>
        </w:rPr>
        <w:t>А.И.</w:t>
      </w:r>
      <w:r w:rsidR="00B1371F">
        <w:rPr>
          <w:rFonts w:ascii="Times New Roman" w:hAnsi="Times New Roman" w:cs="Times New Roman"/>
          <w:sz w:val="28"/>
          <w:szCs w:val="28"/>
        </w:rPr>
        <w:t xml:space="preserve"> </w:t>
      </w:r>
      <w:r w:rsidRPr="008842BA">
        <w:rPr>
          <w:rFonts w:ascii="Times New Roman" w:hAnsi="Times New Roman" w:cs="Times New Roman"/>
          <w:sz w:val="28"/>
          <w:szCs w:val="28"/>
        </w:rPr>
        <w:t xml:space="preserve">Рогоза </w:t>
      </w:r>
    </w:p>
    <w:p w14:paraId="7C07E4C9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E0FE16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38070A1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D93C6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CAF11D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0CBBC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4E235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6EF35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D3A9EF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AFBF6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0C072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3921B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902F7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3C7AD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FFAC2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3C62F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6CD85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735FD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F207A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D9B93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6132B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A3E61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7CCFA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F8670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534A7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CCD4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B928B" w14:textId="75C9C3F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FD47D" w14:textId="55379FB1" w:rsidR="00366263" w:rsidRDefault="00366263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36CCA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15C1F" w14:textId="77777777" w:rsidR="00DE2E37" w:rsidRPr="00B1371F" w:rsidRDefault="00DE2E37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371F">
        <w:rPr>
          <w:rFonts w:ascii="Times New Roman" w:hAnsi="Times New Roman" w:cs="Times New Roman"/>
          <w:b/>
          <w:sz w:val="32"/>
          <w:szCs w:val="32"/>
        </w:rPr>
        <w:lastRenderedPageBreak/>
        <w:t>ЛИСТ СОГЛАСОВАНИЯ</w:t>
      </w:r>
    </w:p>
    <w:p w14:paraId="3C37E9D4" w14:textId="4CF64C6D" w:rsidR="00DE2E37" w:rsidRPr="00DE2E37" w:rsidRDefault="00DE2E37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2E3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1371F">
        <w:rPr>
          <w:rFonts w:ascii="Times New Roman" w:hAnsi="Times New Roman" w:cs="Times New Roman"/>
          <w:sz w:val="28"/>
          <w:szCs w:val="28"/>
        </w:rPr>
        <w:t>постановления</w:t>
      </w:r>
      <w:r w:rsidRPr="00DE2E37">
        <w:rPr>
          <w:rFonts w:ascii="Times New Roman" w:hAnsi="Times New Roman" w:cs="Times New Roman"/>
          <w:sz w:val="28"/>
          <w:szCs w:val="28"/>
        </w:rPr>
        <w:t xml:space="preserve"> администрации Красносельского городского поселения Гулькевичского района от ___________</w:t>
      </w:r>
      <w:r w:rsidR="00B1371F">
        <w:rPr>
          <w:rFonts w:ascii="Times New Roman" w:hAnsi="Times New Roman" w:cs="Times New Roman"/>
          <w:sz w:val="28"/>
          <w:szCs w:val="28"/>
        </w:rPr>
        <w:t>_____</w:t>
      </w:r>
      <w:r w:rsidRPr="00DE2E37">
        <w:rPr>
          <w:rFonts w:ascii="Times New Roman" w:hAnsi="Times New Roman" w:cs="Times New Roman"/>
          <w:sz w:val="28"/>
          <w:szCs w:val="28"/>
        </w:rPr>
        <w:t xml:space="preserve"> №_____</w:t>
      </w:r>
    </w:p>
    <w:p w14:paraId="7E074E25" w14:textId="0F9C26C8" w:rsidR="00DE2E37" w:rsidRPr="00DE2E37" w:rsidRDefault="00DE2E37" w:rsidP="0022442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2E37">
        <w:rPr>
          <w:rFonts w:ascii="Times New Roman" w:hAnsi="Times New Roman" w:cs="Times New Roman"/>
          <w:sz w:val="28"/>
          <w:szCs w:val="28"/>
        </w:rPr>
        <w:t>«</w:t>
      </w:r>
      <w:r w:rsidR="00224421" w:rsidRPr="00224421">
        <w:rPr>
          <w:rFonts w:ascii="Times New Roman" w:hAnsi="Times New Roman" w:cs="Times New Roman"/>
          <w:sz w:val="28"/>
          <w:szCs w:val="28"/>
        </w:rPr>
        <w:t>Об утверждении Порядка организации ярмарки, выставки-ярмарки на территории Красносельского городского поселения Гулькевичского района</w:t>
      </w:r>
      <w:r w:rsidR="00C0698E" w:rsidRPr="00C0698E">
        <w:rPr>
          <w:rFonts w:ascii="Times New Roman" w:hAnsi="Times New Roman" w:cs="Times New Roman"/>
          <w:sz w:val="28"/>
          <w:szCs w:val="28"/>
        </w:rPr>
        <w:t>»</w:t>
      </w:r>
    </w:p>
    <w:p w14:paraId="794DCFA8" w14:textId="77777777" w:rsidR="00DE2E37" w:rsidRPr="00DE2E37" w:rsidRDefault="00DE2E37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392467BA" w14:textId="77777777" w:rsidR="00DE2E37" w:rsidRPr="00DE2E37" w:rsidRDefault="00DE2E37" w:rsidP="00DE2E37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2E37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066"/>
        <w:gridCol w:w="2062"/>
        <w:gridCol w:w="2520"/>
      </w:tblGrid>
      <w:tr w:rsidR="00DE2E37" w:rsidRPr="00DE2E37" w14:paraId="17591AAF" w14:textId="77777777" w:rsidTr="00FF6F9B">
        <w:tc>
          <w:tcPr>
            <w:tcW w:w="5066" w:type="dxa"/>
            <w:shd w:val="clear" w:color="auto" w:fill="auto"/>
            <w:vAlign w:val="center"/>
          </w:tcPr>
          <w:p w14:paraId="44AC229C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8A4EC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E2E3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Заместителем главы </w:t>
            </w:r>
          </w:p>
          <w:p w14:paraId="68DB8B32" w14:textId="77777777" w:rsidR="00B1371F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E2E37">
              <w:rPr>
                <w:rFonts w:ascii="Times New Roman" w:hAnsi="Times New Roman" w:cs="Times New Roman"/>
                <w:sz w:val="28"/>
                <w:szCs w:val="28"/>
              </w:rPr>
              <w:t>Красносельского городского поселения</w:t>
            </w:r>
          </w:p>
          <w:p w14:paraId="389BBAF1" w14:textId="7432CDBC" w:rsidR="00DE2E37" w:rsidRPr="00DE2E37" w:rsidRDefault="00B1371F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495F74C9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E101690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E8074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2E2F1" w14:textId="74888452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E2E37">
              <w:rPr>
                <w:rFonts w:ascii="Times New Roman" w:hAnsi="Times New Roman" w:cs="Times New Roman"/>
                <w:sz w:val="28"/>
                <w:szCs w:val="28"/>
              </w:rPr>
              <w:t>Д.М.</w:t>
            </w:r>
            <w:r w:rsidR="00B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2E37">
              <w:rPr>
                <w:rFonts w:ascii="Times New Roman" w:hAnsi="Times New Roman" w:cs="Times New Roman"/>
                <w:sz w:val="28"/>
                <w:szCs w:val="28"/>
              </w:rPr>
              <w:t>Бражко</w:t>
            </w:r>
            <w:proofErr w:type="spellEnd"/>
          </w:p>
        </w:tc>
      </w:tr>
    </w:tbl>
    <w:p w14:paraId="50616AF6" w14:textId="77777777" w:rsidR="00DE2E37" w:rsidRPr="00DE2E37" w:rsidRDefault="00DE2E37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445152D5" w14:textId="77777777" w:rsidR="00DE2E37" w:rsidRPr="00DE2E37" w:rsidRDefault="00DE2E37" w:rsidP="00DE2E37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2E37">
        <w:rPr>
          <w:rFonts w:ascii="Times New Roman" w:hAnsi="Times New Roman" w:cs="Times New Roman"/>
          <w:sz w:val="28"/>
          <w:szCs w:val="28"/>
        </w:rPr>
        <w:t>Проект согласован: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066"/>
        <w:gridCol w:w="2062"/>
        <w:gridCol w:w="2520"/>
      </w:tblGrid>
      <w:tr w:rsidR="00DE2E37" w:rsidRPr="00DE2E37" w14:paraId="28AAEE1C" w14:textId="77777777" w:rsidTr="00FF6F9B">
        <w:tc>
          <w:tcPr>
            <w:tcW w:w="5066" w:type="dxa"/>
            <w:shd w:val="clear" w:color="auto" w:fill="auto"/>
            <w:vAlign w:val="center"/>
          </w:tcPr>
          <w:p w14:paraId="7EE38BB1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7A730F17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B16E70F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E37" w:rsidRPr="00DE2E37" w14:paraId="1970D622" w14:textId="77777777" w:rsidTr="00FF6F9B">
        <w:tc>
          <w:tcPr>
            <w:tcW w:w="5066" w:type="dxa"/>
            <w:shd w:val="clear" w:color="auto" w:fill="auto"/>
            <w:vAlign w:val="center"/>
          </w:tcPr>
          <w:p w14:paraId="2A111D57" w14:textId="1B73E9E8" w:rsidR="00DE2E37" w:rsidRDefault="00B1371F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04B70">
              <w:rPr>
                <w:rFonts w:ascii="Times New Roman" w:hAnsi="Times New Roman" w:cs="Times New Roman"/>
                <w:sz w:val="28"/>
                <w:szCs w:val="28"/>
              </w:rPr>
              <w:t xml:space="preserve">едущий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04B70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  <w:r w:rsidR="00DE2E37" w:rsidRPr="00DE2E37">
              <w:rPr>
                <w:rFonts w:ascii="Times New Roman" w:hAnsi="Times New Roman" w:cs="Times New Roman"/>
                <w:sz w:val="28"/>
                <w:szCs w:val="28"/>
              </w:rPr>
              <w:t>администрации Красносельского городского поселения</w:t>
            </w:r>
          </w:p>
          <w:p w14:paraId="48E12D17" w14:textId="27ECEC74" w:rsidR="00B1371F" w:rsidRPr="00DE2E37" w:rsidRDefault="00B1371F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6D9F6506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38FE4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18E3E949" w14:textId="77777777" w:rsidR="00DE2E37" w:rsidRPr="00DE2E37" w:rsidRDefault="00DE2E37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A79459F" w14:textId="34492A70" w:rsidR="00DE2E37" w:rsidRPr="00DE2E37" w:rsidRDefault="009F4B1E" w:rsidP="00DE2E3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B13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Хворова</w:t>
            </w:r>
          </w:p>
        </w:tc>
      </w:tr>
    </w:tbl>
    <w:p w14:paraId="76E45A7D" w14:textId="4509FA8F" w:rsidR="007E60EA" w:rsidRDefault="007E60EA" w:rsidP="00B1371F">
      <w:pPr>
        <w:jc w:val="both"/>
      </w:pPr>
    </w:p>
    <w:sectPr w:rsidR="007E60EA" w:rsidSect="0036626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A018" w14:textId="77777777" w:rsidR="005C13D5" w:rsidRDefault="005C13D5" w:rsidP="0093435C">
      <w:r>
        <w:separator/>
      </w:r>
    </w:p>
  </w:endnote>
  <w:endnote w:type="continuationSeparator" w:id="0">
    <w:p w14:paraId="6DF3D576" w14:textId="77777777" w:rsidR="005C13D5" w:rsidRDefault="005C13D5" w:rsidP="0093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2FE40" w14:textId="77777777" w:rsidR="005C13D5" w:rsidRDefault="005C13D5" w:rsidP="0093435C">
      <w:r>
        <w:separator/>
      </w:r>
    </w:p>
  </w:footnote>
  <w:footnote w:type="continuationSeparator" w:id="0">
    <w:p w14:paraId="513C087C" w14:textId="77777777" w:rsidR="005C13D5" w:rsidRDefault="005C13D5" w:rsidP="00934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705254"/>
      <w:docPartObj>
        <w:docPartGallery w:val="Page Numbers (Top of Page)"/>
        <w:docPartUnique/>
      </w:docPartObj>
    </w:sdtPr>
    <w:sdtEndPr/>
    <w:sdtContent>
      <w:p w14:paraId="0B0B4D61" w14:textId="77777777" w:rsidR="0093435C" w:rsidRDefault="009343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157">
          <w:rPr>
            <w:noProof/>
          </w:rPr>
          <w:t>10</w:t>
        </w:r>
        <w:r>
          <w:fldChar w:fldCharType="end"/>
        </w:r>
      </w:p>
    </w:sdtContent>
  </w:sdt>
  <w:p w14:paraId="4BA433EA" w14:textId="77777777" w:rsidR="0093435C" w:rsidRDefault="0093435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59FF"/>
    <w:multiLevelType w:val="multilevel"/>
    <w:tmpl w:val="F2AA2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458"/>
    <w:rsid w:val="000020E0"/>
    <w:rsid w:val="00033F93"/>
    <w:rsid w:val="00042423"/>
    <w:rsid w:val="000676DF"/>
    <w:rsid w:val="000B3128"/>
    <w:rsid w:val="000C2405"/>
    <w:rsid w:val="001A3B2D"/>
    <w:rsid w:val="001E5FB0"/>
    <w:rsid w:val="00224421"/>
    <w:rsid w:val="0022518C"/>
    <w:rsid w:val="00252FF3"/>
    <w:rsid w:val="002B54DC"/>
    <w:rsid w:val="00305F77"/>
    <w:rsid w:val="00366263"/>
    <w:rsid w:val="003A324A"/>
    <w:rsid w:val="003B0B9C"/>
    <w:rsid w:val="003E026A"/>
    <w:rsid w:val="003F2929"/>
    <w:rsid w:val="004077D8"/>
    <w:rsid w:val="00463645"/>
    <w:rsid w:val="00480301"/>
    <w:rsid w:val="004A352D"/>
    <w:rsid w:val="004C5525"/>
    <w:rsid w:val="00512626"/>
    <w:rsid w:val="00591E56"/>
    <w:rsid w:val="005C13D5"/>
    <w:rsid w:val="005D3610"/>
    <w:rsid w:val="00625804"/>
    <w:rsid w:val="00660C7E"/>
    <w:rsid w:val="006C662C"/>
    <w:rsid w:val="006C7358"/>
    <w:rsid w:val="00704B70"/>
    <w:rsid w:val="007E10D7"/>
    <w:rsid w:val="007E60EA"/>
    <w:rsid w:val="00823095"/>
    <w:rsid w:val="008842BA"/>
    <w:rsid w:val="00891DA6"/>
    <w:rsid w:val="008B1458"/>
    <w:rsid w:val="008D60CD"/>
    <w:rsid w:val="008D6903"/>
    <w:rsid w:val="009269EB"/>
    <w:rsid w:val="0093435C"/>
    <w:rsid w:val="009A03FF"/>
    <w:rsid w:val="009C6157"/>
    <w:rsid w:val="009F4B1E"/>
    <w:rsid w:val="00A014C2"/>
    <w:rsid w:val="00A155D3"/>
    <w:rsid w:val="00A41904"/>
    <w:rsid w:val="00A8454C"/>
    <w:rsid w:val="00AC06A6"/>
    <w:rsid w:val="00B1371F"/>
    <w:rsid w:val="00B716DC"/>
    <w:rsid w:val="00BE5D31"/>
    <w:rsid w:val="00BE6BA7"/>
    <w:rsid w:val="00BF5D87"/>
    <w:rsid w:val="00C02875"/>
    <w:rsid w:val="00C0698E"/>
    <w:rsid w:val="00C4535A"/>
    <w:rsid w:val="00C510F1"/>
    <w:rsid w:val="00C6771E"/>
    <w:rsid w:val="00CA717D"/>
    <w:rsid w:val="00D20580"/>
    <w:rsid w:val="00D54107"/>
    <w:rsid w:val="00D6517E"/>
    <w:rsid w:val="00DB1CD3"/>
    <w:rsid w:val="00DC08AE"/>
    <w:rsid w:val="00DE2E37"/>
    <w:rsid w:val="00DE56D4"/>
    <w:rsid w:val="00E16E7F"/>
    <w:rsid w:val="00E35AFA"/>
    <w:rsid w:val="00E6301A"/>
    <w:rsid w:val="00E735CD"/>
    <w:rsid w:val="00F82A79"/>
    <w:rsid w:val="00F91661"/>
    <w:rsid w:val="00FB76FE"/>
    <w:rsid w:val="00F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791E"/>
  <w15:docId w15:val="{B1DBA93F-30B6-454E-BDF0-EEAA572A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6E7F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DC08AE"/>
    <w:rPr>
      <w:b/>
      <w:bCs/>
      <w:color w:val="26282F"/>
      <w:sz w:val="26"/>
      <w:szCs w:val="26"/>
    </w:rPr>
  </w:style>
  <w:style w:type="paragraph" w:styleId="a4">
    <w:name w:val="Body Text"/>
    <w:basedOn w:val="a"/>
    <w:link w:val="a5"/>
    <w:rsid w:val="00DC08AE"/>
    <w:pPr>
      <w:widowControl/>
      <w:suppressAutoHyphens/>
      <w:autoSpaceDE/>
      <w:autoSpaceDN/>
      <w:adjustRightInd/>
      <w:jc w:val="both"/>
    </w:pPr>
    <w:rPr>
      <w:rFonts w:ascii="Times New Roman" w:hAnsi="Times New Roman" w:cs="Times New Roman"/>
      <w:sz w:val="28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rsid w:val="00DC08AE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6">
    <w:name w:val="header"/>
    <w:basedOn w:val="a"/>
    <w:link w:val="a7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semiHidden/>
    <w:rsid w:val="00E16E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842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42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vagnaya.molabrn.ru/index.php/dokumenty/administrativnye-reglamenty/218-p-o-s-t-a-n-o-v-l-e-n-i-e-ot-25-01-2013-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10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2026-09-02T05:39:00Z</cp:lastPrinted>
  <dcterms:created xsi:type="dcterms:W3CDTF">2026-07-20T11:24:00Z</dcterms:created>
  <dcterms:modified xsi:type="dcterms:W3CDTF">2026-09-02T05:45:00Z</dcterms:modified>
</cp:coreProperties>
</file>